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法学院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default" w:ascii="宋体" w:hAnsi="宋体" w:eastAsia="宋体" w:cs="宋体"/>
          <w:b/>
          <w:sz w:val="30"/>
          <w:szCs w:val="30"/>
          <w:lang w:eastAsia="zh-CN"/>
        </w:rPr>
        <w:t>3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二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接收转专业学生工作流程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-273050</wp:posOffset>
                </wp:positionH>
                <wp:positionV relativeFrom="paragraph">
                  <wp:posOffset>294005</wp:posOffset>
                </wp:positionV>
                <wp:extent cx="5684520" cy="5394325"/>
                <wp:effectExtent l="12700" t="12700" r="17780" b="28575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4319" cy="5394618"/>
                          <a:chOff x="7098" y="4133"/>
                          <a:chExt cx="8952" cy="8496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 rot="0">
                            <a:off x="7098" y="4133"/>
                            <a:ext cx="8952" cy="8496"/>
                            <a:chOff x="3596" y="4740"/>
                            <a:chExt cx="8645" cy="11943"/>
                          </a:xfrm>
                        </wpg:grpSpPr>
                        <wpg:grpSp>
                          <wpg:cNvPr id="52" name="组合 52"/>
                          <wpg:cNvGrpSpPr/>
                          <wpg:grpSpPr>
                            <a:xfrm>
                              <a:off x="3621" y="4740"/>
                              <a:ext cx="8620" cy="7636"/>
                              <a:chOff x="3621" y="4740"/>
                              <a:chExt cx="8620" cy="7636"/>
                            </a:xfrm>
                          </wpg:grpSpPr>
                          <wpg:grpSp>
                            <wpg:cNvPr id="45" name="组合 45"/>
                            <wpg:cNvGrpSpPr/>
                            <wpg:grpSpPr>
                              <a:xfrm>
                                <a:off x="3643" y="4740"/>
                                <a:ext cx="8598" cy="3748"/>
                                <a:chOff x="3643" y="4740"/>
                                <a:chExt cx="8598" cy="3748"/>
                              </a:xfrm>
                            </wpg:grpSpPr>
                            <wpg:grpSp>
                              <wpg:cNvPr id="39" name="组合 39"/>
                              <wpg:cNvGrpSpPr/>
                              <wpg:grpSpPr>
                                <a:xfrm>
                                  <a:off x="3643" y="4740"/>
                                  <a:ext cx="8591" cy="1240"/>
                                  <a:chOff x="7543" y="4740"/>
                                  <a:chExt cx="8591" cy="1240"/>
                                </a:xfrm>
                              </wpg:grpSpPr>
                              <wps:wsp>
                                <wps:cNvPr id="37" name="矩形 37"/>
                                <wps:cNvSpPr/>
                                <wps:spPr>
                                  <a:xfrm>
                                    <a:off x="7543" y="4841"/>
                                    <a:ext cx="2503" cy="106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hint="eastAsia" w:eastAsia="宋体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2023年5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月2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日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前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11079" y="4740"/>
                                    <a:ext cx="5055" cy="12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keepNext w:val="0"/>
                                        <w:keepLines w:val="0"/>
                                        <w:pageBreakBefore w:val="0"/>
                                        <w:widowControl w:val="0"/>
                                        <w:kinsoku/>
                                        <w:wordWrap/>
                                        <w:overflowPunct/>
                                        <w:topLinePunct w:val="0"/>
                                        <w:autoSpaceDE/>
                                        <w:autoSpaceDN/>
                                        <w:bidi w:val="0"/>
                                        <w:adjustRightInd w:val="0"/>
                                        <w:snapToGrid w:val="0"/>
                                        <w:spacing w:line="240" w:lineRule="auto"/>
                                        <w:textAlignment w:val="auto"/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报送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接收转专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val="en-US" w:eastAsia="zh-CN"/>
                                        </w:rPr>
                                        <w:t>业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学生计划表、遴选办法、工作流程及公示方案</w:t>
                                      </w:r>
                                      <w:r>
                                        <w:rPr>
                                          <w:rFonts w:hint="eastAsia" w:ascii="Times New Roman" w:hAnsi="Times New Roman" w:eastAsia="宋体" w:cs="Times New Roman"/>
                                          <w:sz w:val="24"/>
                                          <w:szCs w:val="24"/>
                                          <w:lang w:eastAsia="zh-CN"/>
                                        </w:rPr>
                                        <w:t>至教务部</w:t>
                                      </w:r>
                                      <w:r>
                                        <w:rPr>
                                          <w:rFonts w:hint="default" w:ascii="Times New Roman" w:hAnsi="Times New Roman" w:eastAsia="宋体" w:cs="Times New Roman"/>
                                          <w:sz w:val="24"/>
                                          <w:szCs w:val="24"/>
                                        </w:rPr>
                                        <w:t>。</w:t>
                                      </w:r>
                                    </w:p>
                                    <w:p>
                                      <w:pP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3645" y="6593"/>
                                  <a:ext cx="2517" cy="176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2023年5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月2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Hans"/>
                                      </w:rPr>
                                      <w:t>31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4" name="矩形 44"/>
                              <wps:cNvSpPr/>
                              <wps:spPr>
                                <a:xfrm>
                                  <a:off x="7202" y="6555"/>
                                  <a:ext cx="5039" cy="193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公示遴选办法、工作流程及公示方案，并接收学生申请。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学生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登录“智慧北理统一门户”—幸福北理，按照提示填写并提交转专业申请表。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46" name="组合 46"/>
                            <wpg:cNvGrpSpPr/>
                            <wpg:grpSpPr>
                              <a:xfrm>
                                <a:off x="3621" y="9055"/>
                                <a:ext cx="8620" cy="3321"/>
                                <a:chOff x="3621" y="5375"/>
                                <a:chExt cx="8620" cy="3321"/>
                              </a:xfrm>
                            </wpg:grpSpPr>
                            <wps:wsp>
                              <wps:cNvPr id="50" name="矩形 43"/>
                              <wps:cNvSpPr/>
                              <wps:spPr>
                                <a:xfrm>
                                  <a:off x="3621" y="5903"/>
                                  <a:ext cx="2540" cy="135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2023年6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日-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Hans"/>
                                      </w:rPr>
                                      <w:t>11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1" name="矩形 44"/>
                              <wps:cNvSpPr/>
                              <wps:spPr>
                                <a:xfrm>
                                  <a:off x="7202" y="5375"/>
                                  <a:ext cx="5039" cy="332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Hans"/>
                                      </w:rPr>
                                      <w:t>学院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在协同办公平台及时处理收到的学生转专业申请，并对初选结果进行公示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；报送初选结果至教务部。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4" name="组合 45"/>
                          <wpg:cNvGrpSpPr/>
                          <wpg:grpSpPr>
                            <a:xfrm rot="0">
                              <a:off x="3596" y="12849"/>
                              <a:ext cx="8645" cy="3834"/>
                              <a:chOff x="3596" y="5529"/>
                              <a:chExt cx="8645" cy="3834"/>
                            </a:xfrm>
                          </wpg:grpSpPr>
                          <wpg:grpSp>
                            <wpg:cNvPr id="55" name="组合 39"/>
                            <wpg:cNvGrpSpPr/>
                            <wpg:grpSpPr>
                              <a:xfrm>
                                <a:off x="3598" y="5529"/>
                                <a:ext cx="8643" cy="2030"/>
                                <a:chOff x="7498" y="5529"/>
                                <a:chExt cx="8643" cy="2030"/>
                              </a:xfrm>
                            </wpg:grpSpPr>
                            <wps:wsp>
                              <wps:cNvPr id="56" name="矩形 37"/>
                              <wps:cNvSpPr/>
                              <wps:spPr>
                                <a:xfrm>
                                  <a:off x="7498" y="5742"/>
                                  <a:ext cx="2564" cy="181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202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月2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日前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" name="矩形 38"/>
                              <wps:cNvSpPr/>
                              <wps:spPr>
                                <a:xfrm>
                                  <a:off x="11102" y="5529"/>
                                  <a:ext cx="5039" cy="2009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line="240" w:lineRule="auto"/>
                                      <w:textAlignment w:val="auto"/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宋体" w:cs="Times New Roman"/>
                                        <w:sz w:val="24"/>
                                        <w:szCs w:val="24"/>
                                        <w:lang w:val="en-US" w:eastAsia="zh-CN"/>
                                      </w:rPr>
                                      <w:t>公示正式转专业名单，具体公示时间以当时安排为准；报送《北京理工大学本科生转专业接收情况汇总表》至教务部</w:t>
                                    </w:r>
                                    <w:r>
                                      <w:rPr>
                                        <w:rFonts w:hint="default" w:ascii="Times New Roman" w:hAnsi="Times New Roman" w:eastAsia="宋体" w:cs="Times New Roman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；公示结束后报送《关于转专业公示情况的说明》至教务部。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8" name="矩形 43"/>
                            <wps:cNvSpPr/>
                            <wps:spPr>
                              <a:xfrm>
                                <a:off x="3596" y="8117"/>
                                <a:ext cx="2566" cy="12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202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日前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44"/>
                            <wps:cNvSpPr/>
                            <wps:spPr>
                              <a:xfrm>
                                <a:off x="7202" y="8234"/>
                                <a:ext cx="5039" cy="112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学生到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明德书院注册报到，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并与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Hans"/>
                                    </w:rPr>
                                    <w:t>本科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  <w:highlight w:val="none"/>
                                      <w:lang w:val="en-US" w:eastAsia="zh-CN"/>
                                    </w:rPr>
                                    <w:t>教学干事沟通、做好课表的课程调整工作。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9802" y="4414"/>
                            <a:ext cx="3764" cy="7907"/>
                            <a:chOff x="9802" y="4414"/>
                            <a:chExt cx="3764" cy="7907"/>
                          </a:xfrm>
                        </wpg:grpSpPr>
                        <wps:wsp>
                          <wps:cNvPr id="73" name="右箭头 73"/>
                          <wps:cNvSpPr/>
                          <wps:spPr>
                            <a:xfrm>
                              <a:off x="9802" y="4414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右箭头 76"/>
                          <wps:cNvSpPr/>
                          <wps:spPr>
                            <a:xfrm>
                              <a:off x="9834" y="11960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7" name="右箭头 77"/>
                          <wps:cNvSpPr/>
                          <wps:spPr>
                            <a:xfrm>
                              <a:off x="9820" y="1036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右箭头 78"/>
                          <wps:cNvSpPr/>
                          <wps:spPr>
                            <a:xfrm>
                              <a:off x="9834" y="5755"/>
                              <a:ext cx="973" cy="345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0" name="右箭头 80"/>
                          <wps:cNvSpPr/>
                          <wps:spPr>
                            <a:xfrm>
                              <a:off x="9852" y="7888"/>
                              <a:ext cx="973" cy="361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下箭头 83"/>
                          <wps:cNvSpPr/>
                          <wps:spPr>
                            <a:xfrm>
                              <a:off x="13074" y="5090"/>
                              <a:ext cx="448" cy="259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" name="下箭头 90"/>
                          <wps:cNvSpPr/>
                          <wps:spPr>
                            <a:xfrm>
                              <a:off x="13069" y="6907"/>
                              <a:ext cx="448" cy="241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下箭头 91"/>
                          <wps:cNvSpPr/>
                          <wps:spPr>
                            <a:xfrm>
                              <a:off x="13118" y="11434"/>
                              <a:ext cx="448" cy="307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下箭头 92"/>
                          <wps:cNvSpPr/>
                          <wps:spPr>
                            <a:xfrm>
                              <a:off x="13117" y="9659"/>
                              <a:ext cx="448" cy="192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1.5pt;margin-top:23.15pt;height:424.75pt;width:447.6pt;z-index:251659264;mso-width-relative:page;mso-height-relative:page;" coordorigin="7098,4133" coordsize="8952,8496" o:gfxdata="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">
                <o:lock v:ext="edit" aspectratio="f"/>
                <v:group id="_x0000_s1026" o:spid="_x0000_s1026" o:spt="203" style="position:absolute;left:7098;top:4133;height:8496;width:8952;" coordorigin="3596,4740" coordsize="8645,11943" o:gfxdata="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">
                  <o:lock v:ext="edit" aspectratio="f"/>
                  <v:group id="_x0000_s1026" o:spid="_x0000_s1026" o:spt="203" style="position:absolute;left:3621;top:4740;height:7636;width:8620;" coordorigin="3621,4740" coordsize="8620,7636" o:gfxdata="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Pv6Ezm9AAAA2wAAAA8AAAAAAAAAAQAg&#10;AAAAOAAAAGRycy9kb3ducmV2LnhtbFBLAQIUABQAAAAIAIdO4kAzLwWeOwAAADkAAAAVAAAAAAAA&#10;AAEAIAAAACIBAABkcnMvZ3JvdXBzaGFwZXhtbC54bWxQSwUGAAAAAAYABgBgAQAA3wMAAAAA&#10;">
                    <o:lock v:ext="edit" aspectratio="f"/>
                    <v:group id="_x0000_s1026" o:spid="_x0000_s1026" o:spt="203" style="position:absolute;left:3643;top:4740;height:3748;width:8598;" coordorigin="3643,4740" coordsize="8598,3748" o:gfxdata="UEsFBgAAAAAAAAAAAAAAAAAAAAAAAFBLAwQKAAAAAACHTuJAAAAAAAAAAAAAAAAABAAAAGRycy9Q&#10;SwMEFAAAAAgAh07iQPHKHZC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nlf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8codkL8AAADbAAAADwAAAAAAAAAB&#10;ACAAAAA4AAAAZHJzL2Rvd25yZXYueG1sUEsBAhQAFAAAAAgAh07iQDMvBZ47AAAAOQAAABUAAAAA&#10;AAAAAQAgAAAAJAEAAGRycy9ncm91cHNoYXBleG1sLnhtbFBLBQYAAAAABgAGAGABAADhAwAAAAA=&#10;">
                      <o:lock v:ext="edit" aspectratio="f"/>
                      <v:group id="_x0000_s1026" o:spid="_x0000_s1026" o:spt="203" style="position:absolute;left:3643;top:4740;height:1240;width:8591;" coordorigin="7543,4740" coordsize="8591,1240" o:gfxdata="UEsFBgAAAAAAAAAAAAAAAAAAAAAAAFBLAwQKAAAAAACHTuJAAAAAAAAAAAAAAAAABAAAAGRycy9Q&#10;SwMEFAAAAAgAh07iQCiBZO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JF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CiBZOi9AAAA2wAAAA8AAAAAAAAAAQAg&#10;AAAAOAAAAGRycy9kb3ducmV2LnhtbFBLAQIUABQAAAAIAIdO4kAzLwWeOwAAADkAAAAVAAAAAAAA&#10;AAEAIAAAACIBAABkcnMvZ3JvdXBzaGFwZXhtbC54bWxQSwUGAAAAAAYABgBgAQAA3wMAAAAA&#10;">
                        <o:lock v:ext="edit" aspectratio="f"/>
                        <v:rect id="_x0000_s1026" o:spid="_x0000_s1026" o:spt="1" style="position:absolute;left:7543;top:4841;height:1066;width:2503;v-text-anchor:middle;" fillcolor="#FFFFFF [3201]" filled="t" stroked="t" coordsize="21600,21600" o:gfxdata="UEsFBgAAAAAAAAAAAAAAAAAAAAAAAFBLAwQKAAAAAACHTuJAAAAAAAAAAAAAAAAABAAAAGRycy9Q&#10;SwMEFAAAAAgAh07iQC7VvIC9AAAA2wAAAA8AAABkcnMvZG93bnJldi54bWxFj0FrAjEUhO8F/0N4&#10;greauIL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tW8gL0AAADbAAAADwAAAAAAAAABACAAAAA4AAAAZHJzL2Rvd25yZXYu&#10;eG1sUEsBAhQAFAAAAAgAh07iQDMvBZ47AAAAOQAAABAAAAAAAAAAAQAgAAAAIgEAAGRycy9zaGFw&#10;ZXhtbC54bWxQSwUGAAAAAAYABgBbAQAAzAMAAAAA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2023年5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月2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日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前</w:t>
                                </w:r>
                              </w:p>
                            </w:txbxContent>
                          </v:textbox>
                        </v:rect>
                        <v:rect id="_x0000_s1026" o:spid="_x0000_s1026" o:spt="1" style="position:absolute;left:11079;top:4740;height:1240;width:5055;v-text-anchor:middle;" fillcolor="#FFFFFF [3201]" filled="t" stroked="t" coordsize="21600,21600" o:gfxdata="UEsFBgAAAAAAAAAAAAAAAAAAAAAAAFBLAwQKAAAAAACHTuJAAAAAAAAAAAAAAAAABAAAAGRycy9Q&#10;SwMEFAAAAAgAh07iQF9KKPK5AAAA2wAAAA8AAABkcnMvZG93bnJldi54bWxFT02LwjAQvS/4H8II&#10;e1sTK4h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fSijyuQAAANsAAAAPAAAAAAAAAAEAIAAAADgAAABkcnMvZG93bnJldi54bWxQ&#10;SwECFAAUAAAACACHTuJAMy8FnjsAAAA5AAAAEAAAAAAAAAABACAAAAAeAQAAZHJzL3NoYXBleG1s&#10;LnhtbFBLBQYAAAAABgAGAFsBAADIAwAAAAA=&#10;">
                          <v:fill on="t" focussize="0,0"/>
                          <v:stroke weight="2pt" color="#000000 [3200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报送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接收转专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val="en-US"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学生计划表、遴选办法、工作流程及公示方案</w:t>
                                </w: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sz w:val="24"/>
                                    <w:szCs w:val="24"/>
                                    <w:lang w:eastAsia="zh-CN"/>
                                  </w:rPr>
                                  <w:t>至教务部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_x0000_s1026" o:spid="_x0000_s1026" o:spt="1" style="position:absolute;left:3645;top:6593;height:1767;width:2517;v-text-anchor:middle;" fillcolor="#FFFFFF [3201]" filled="t" stroked="t" coordsize="21600,21600" o:gfxdata="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CejJ/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2023年5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月2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Hans"/>
                                </w:rPr>
                                <w:t>31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202;top:6555;height:1933;width:5039;v-text-anchor:middle;" fillcolor="#FFFFFF [3201]" filled="t" stroked="t" coordsize="21600,21600" o:gfxdata="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hgFRir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公示遴选办法、工作流程及公示方案，并接收学生申请。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学生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登录“智慧北理统一门户”—幸福北理，按照提示填写并提交转专业申请表。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3621;top:9055;height:3321;width:8620;" coordorigin="3621,5375" coordsize="8620,3321" o:gfxdata="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AEYg+e9AAAA2wAAAA8AAAAAAAAAAQAg&#10;AAAAOAAAAGRycy9kb3ducmV2LnhtbFBLAQIUABQAAAAIAIdO4kAzLwWeOwAAADkAAAAVAAAAAAAA&#10;AAEAIAAAACIBAABkcnMvZ3JvdXBzaGFwZXhtbC54bWxQSwUGAAAAAAYABgBgAQAA3wMAAAAA&#10;">
                      <o:lock v:ext="edit" aspectratio="f"/>
                      <v:rect id="矩形 43" o:spid="_x0000_s1026" o:spt="1" style="position:absolute;left:3621;top:5903;height:1358;width:2540;v-text-anchor:middle;" fillcolor="#FFFFFF [3201]" filled="t" stroked="t" coordsize="21600,21600" o:gfxdata="UEsFBgAAAAAAAAAAAAAAAAAAAAAAAFBLAwQKAAAAAACHTuJAAAAAAAAAAAAAAAAABAAAAGRycy9Q&#10;SwMEFAAAAAgAh07iQHzjwVS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T1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B848FUuQAAANsAAAAPAAAAAAAAAAEAIAAAADgAAABkcnMvZG93bnJldi54bWxQ&#10;SwECFAAUAAAACACHTuJAMy8FnjsAAAA5AAAAEAAAAAAAAAABACAAAAAeAQAAZHJzL3NoYXBleG1s&#10;LnhtbFBLBQYAAAAABgAGAFsBAADIAwAAAAA=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2023年6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日-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月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Hans"/>
                                </w:rPr>
                                <w:t>11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</w:t>
                              </w:r>
                            </w:p>
                          </w:txbxContent>
                        </v:textbox>
                      </v:rect>
                      <v:rect id="矩形 44" o:spid="_x0000_s1026" o:spt="1" style="position:absolute;left:7202;top:5375;height:3321;width:5039;v-text-anchor:middle;" fillcolor="#FFFFFF [3201]" filled="t" stroked="t" coordsize="21600,21600" o:gfxdata="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E69kz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审核情况、遴选学生，公示初选结果。学院严格按之前公布的“转专业学生遴选办法、工作流程”择优选拔适合本专业培养要求的学生，审核学生申请材料，组织面试，面试时间和地点另行通知。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Hans"/>
                                </w:rPr>
                                <w:t>学院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在协同办公平台及时处理收到的学生转专业申请，并对初选结果进行公示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；报送初选结果至教务部。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  <v:group id="组合 45" o:spid="_x0000_s1026" o:spt="203" style="position:absolute;left:3596;top:12849;height:3834;width:8645;" coordorigin="3596,5529" coordsize="8645,3834" o:gfxdata="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G18u1r8AAADbAAAADwAAAAAAAAAB&#10;ACAAAAA4AAAAZHJzL2Rvd25yZXYueG1sUEsBAhQAFAAAAAgAh07iQDMvBZ47AAAAOQAAABUAAAAA&#10;AAAAAQAgAAAAJAEAAGRycy9ncm91cHNoYXBleG1sLnhtbFBLBQYAAAAABgAGAGABAADhAwAAAAA=&#10;">
                    <o:lock v:ext="edit" aspectratio="f"/>
                    <v:group id="组合 39" o:spid="_x0000_s1026" o:spt="203" style="position:absolute;left:3598;top:5529;height:2030;width:8643;" coordorigin="7498,5529" coordsize="8643,2030" o:gfxdata="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HQTi029AAAA2wAAAA8AAAAAAAAAAQAg&#10;AAAAOAAAAGRycy9kb3ducmV2LnhtbFBLAQIUABQAAAAIAIdO4kAzLwWeOwAAADkAAAAVAAAAAAAA&#10;AAEAIAAAACIBAABkcnMvZ3JvdXBzaGFwZXhtbC54bWxQSwUGAAAAAAYABgBgAQAA3wMAAAAA&#10;">
                      <o:lock v:ext="edit" aspectratio="f"/>
                      <v:rect id="矩形 37" o:spid="_x0000_s1026" o:spt="1" style="position:absolute;left:7498;top:5742;height:1817;width:2564;v-text-anchor:middle;" fillcolor="#FFFFFF [3201]" filled="t" stroked="t" coordsize="21600,21600" o:gfxdata="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nEb8u7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202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年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月2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1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日前</w:t>
                              </w:r>
                            </w:p>
                          </w:txbxContent>
                        </v:textbox>
                      </v:rect>
                      <v:rect id="矩形 38" o:spid="_x0000_s1026" o:spt="1" style="position:absolute;left:11102;top:5529;height:2009;width:5039;v-text-anchor:middle;" fillcolor="#FFFFFF [3201]" filled="t" stroked="t" coordsize="21600,21600" o:gfxdata="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8wpZIL0AAADbAAAADwAAAAAAAAABACAAAAA4AAAAZHJzL2Rvd25yZXYu&#10;eG1sUEsBAhQAFAAAAAgAh07iQDMvBZ47AAAAOQAAABAAAAAAAAAAAQAgAAAAIgEAAGRycy9zaGFw&#10;ZXhtbC54bWxQSwUGAAAAAAYABgBbAQAAzAMAAAAA&#10;">
                        <v:fill on="t" focussize="0,0"/>
                        <v:stroke weight="2pt" color="#000000 [3200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textAlignment w:val="auto"/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公示正式转专业名单，具体公示时间以当时安排为准；报送《北京理工大学本科生转专业接收情况汇总表》至教务部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sz w:val="24"/>
                                  <w:szCs w:val="24"/>
                                  <w:lang w:eastAsia="zh-CN"/>
                                </w:rPr>
                                <w:t>；公示结束后报送《关于转专业公示情况的说明》至教务部。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  <v:rect id="矩形 43" o:spid="_x0000_s1026" o:spt="1" style="position:absolute;left:3596;top:8117;height:1209;width:2566;v-text-anchor:middle;" fillcolor="#FFFFFF [3201]" filled="t" stroked="t" coordsize="21600,21600" o:gfxdata="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Clc1SuQAAANsAAAAPAAAAAAAAAAEAIAAAADgAAABkcnMvZG93bnJldi54bWxQ&#10;SwECFAAUAAAACACHTuJAMy8FnjsAAAA5AAAAEAAAAAAAAAABACAAAAAeAQAAZHJzL3NoYXBleG1s&#10;LnhtbFBLBQYAAAAABgAGAFsBAADIAwAAAAA=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202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年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月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日前</w:t>
                            </w:r>
                          </w:p>
                        </w:txbxContent>
                      </v:textbox>
                    </v:rect>
                    <v:rect id="矩形 44" o:spid="_x0000_s1026" o:spt="1" style="position:absolute;left:7202;top:8234;height:1129;width:5039;v-text-anchor:middle;" fillcolor="#FFFFFF [3201]" filled="t" stroked="t" coordsize="21600,21600" o:gfxdata="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7dloyb0AAADbAAAADwAAAAAAAAABACAAAAA4AAAAZHJzL2Rvd25yZXYu&#10;eG1sUEsBAhQAFAAAAAgAh07iQDMvBZ47AAAAOQAAABAAAAAAAAAAAQAgAAAAIgEAAGRycy9zaGFw&#10;ZXhtbC54bWxQSwUGAAAAAAYABgBbAQAAzAMAAAAA&#10;">
                      <v:fill on="t" focussize="0,0"/>
                      <v:stroke weight="2pt" color="#000000 [3200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学生到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lang w:val="en-US" w:eastAsia="zh-CN"/>
                              </w:rPr>
                              <w:t>明德书院注册报到，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并与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Hans"/>
                              </w:rPr>
                              <w:t>本科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教学干事沟通、做好课表的课程调整工作。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9802;top:4414;height:7907;width:3764;" coordorigin="9802,4414" coordsize="3764,7907" o:gfxdata="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G8PDDi9AAAA2wAAAA8AAAAAAAAAAQAg&#10;AAAAOAAAAGRycy9kb3ducmV2LnhtbFBLAQIUABQAAAAIAIdO4kAzLwWeOwAAADkAAAAVAAAAAAAA&#10;AAEAIAAAACIBAABkcnMvZ3JvdXBzaGFwZXhtbC54bWxQSwUGAAAAAAYABgBgAQAA3wMAAAAA&#10;">
                  <o:lock v:ext="edit" aspectratio="f"/>
                  <v:shape id="_x0000_s1026" o:spid="_x0000_s1026" o:spt="13" type="#_x0000_t13" style="position:absolute;left:9802;top:4414;height:361;width:973;v-text-anchor:middle;" fillcolor="#FFFFFF [3201]" filled="t" stroked="t" coordsize="21600,21600" o:gfxdata="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YX9Mm7AAAA2wAAAA8AAAAAAAAAAQAgAAAAOAAAAGRycy9kb3ducmV2Lnht&#10;bFBLAQIUABQAAAAIAIdO4kAzLwWeOwAAADkAAAAQAAAAAAAAAAEAIAAAACABAABkcnMvc2hhcGV4&#10;bWwueG1sUEsFBgAAAAAGAAYAWwEAAMoDAAAAAA==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11960;height:361;width:973;v-text-anchor:middle;" fillcolor="#FFFFFF [3201]" filled="t" stroked="t" coordsize="21600,21600" o:gfxdata="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5mBXUb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20;top:10368;height:361;width:973;v-text-anchor:middle;" fillcolor="#FFFFFF [3201]" filled="t" stroked="t" coordsize="21600,21600" o:gfxdata="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iSzyyr0AAADbAAAADwAAAAAAAAABACAAAAA4AAAAZHJzL2Rvd25yZXYu&#10;eG1sUEsBAhQAFAAAAAgAh07iQDMvBZ47AAAAOQAAABAAAAAAAAAAAQAgAAAAIgEAAGRycy9zaGFw&#10;ZXhtbC54bWxQSwUGAAAAAAYABgBbAQAAzA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34;top:5755;height:345;width:973;v-text-anchor:middle;" fillcolor="#FFFFFF [3201]" filled="t" stroked="t" coordsize="21600,21600" o:gfxdata="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Doe7GroAAADbAAAADwAAAAAAAAABACAAAAA4AAAAZHJzL2Rvd25yZXYueG1s&#10;UEsBAhQAFAAAAAgAh07iQDMvBZ47AAAAOQAAABAAAAAAAAAAAQAgAAAAHwEAAGRycy9zaGFwZXht&#10;bC54bWxQSwUGAAAAAAYABgBbAQAAyQMAAAAA&#10;" adj="17771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13" type="#_x0000_t13" style="position:absolute;left:9852;top:7888;height:361;width:973;v-text-anchor:middle;" fillcolor="#FFFFFF [3201]" filled="t" stroked="t" coordsize="21600,21600" o:gfxdata="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MxAamboAAADbAAAADwAAAAAAAAABACAAAAA4AAAAZHJzL2Rvd25yZXYueG1s&#10;UEsBAhQAFAAAAAgAh07iQDMvBZ47AAAAOQAAABAAAAAAAAAAAQAgAAAAHwEAAGRycy9zaGFwZXht&#10;bC54bWxQSwUGAAAAAAYABgBbAQAAyQMAAAAA&#10;" adj="17594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74;top:5090;height:259;width:448;v-text-anchor:middle;" fillcolor="#FFFFFF [3201]" filled="t" stroked="t" coordsize="21600,21600" o:gfxdata="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KHIqKm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069;top:6907;height:241;width:448;v-text-anchor:middle;" fillcolor="#FFFFFF [3201]" filled="t" stroked="t" coordsize="21600,21600" o:gfxdata="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DUw6ADtgAAANsAAAAPAAAAAAAAAAEAIAAAADgAAABkcnMvZG93bnJldi54bWxQSwEC&#10;FAAUAAAACACHTuJAMy8FnjsAAAA5AAAAEAAAAAAAAAABACAAAAAbAQAAZHJzL3NoYXBleG1sLnht&#10;bFBLBQYAAAAABgAGAFsBAADFAwAAAAA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8;top:11434;height:307;width:448;v-text-anchor:middle;" fillcolor="#FFFFFF [3201]" filled="t" stroked="t" coordsize="21600,21600" o:gfxdata="UEsFBgAAAAAAAAAAAAAAAAAAAAAAAFBLAwQKAAAAAACHTuJAAAAAAAAAAAAAAAAABAAAAGRycy9Q&#10;SwMEFAAAAAgAh07iQLuPBZi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WQzfL+EHyOUH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LuPBZi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  <v:shape id="_x0000_s1026" o:spid="_x0000_s1026" o:spt="67" type="#_x0000_t67" style="position:absolute;left:13117;top:9659;height:192;width:448;v-text-anchor:middle;" fillcolor="#FFFFFF [3201]" filled="t" stroked="t" coordsize="21600,21600" o:gfxdata="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Etdm++4AAAA2wAAAA8AAAAAAAAAAQAgAAAAOAAAAGRycy9kb3ducmV2LnhtbFBL&#10;AQIUABQAAAAIAIdO4kAzLwWeOwAAADkAAAAQAAAAAAAAAAEAIAAAAB0BAABkcnMvc2hhcGV4bWwu&#10;eG1sUEsFBgAAAAAGAAYAWwEAAMcDAAAAAA==&#10;" adj="10800,5400">
                    <v:fill on="t" focussize="0,0"/>
                    <v:stroke weight="2pt" color="#000000 [3200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月2</w:t>
      </w:r>
      <w:r>
        <w:rPr>
          <w:rFonts w:hint="default" w:ascii="Times New Roman" w:hAnsi="Times New Roman" w:eastAsia="宋体" w:cs="Times New Roman"/>
          <w:sz w:val="24"/>
          <w:szCs w:val="24"/>
        </w:rPr>
        <w:t>2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>
      <w:pPr>
        <w:tabs>
          <w:tab w:val="left" w:pos="1068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07"/>
    <w:rsid w:val="00074F07"/>
    <w:rsid w:val="00235041"/>
    <w:rsid w:val="00240340"/>
    <w:rsid w:val="002A74AC"/>
    <w:rsid w:val="00700662"/>
    <w:rsid w:val="007543AF"/>
    <w:rsid w:val="00755A72"/>
    <w:rsid w:val="00771C2C"/>
    <w:rsid w:val="007F59CF"/>
    <w:rsid w:val="00803AFA"/>
    <w:rsid w:val="00890CDD"/>
    <w:rsid w:val="0090751F"/>
    <w:rsid w:val="009162BB"/>
    <w:rsid w:val="00971361"/>
    <w:rsid w:val="00986058"/>
    <w:rsid w:val="009F1D4B"/>
    <w:rsid w:val="00A30391"/>
    <w:rsid w:val="00B10144"/>
    <w:rsid w:val="00BD3A10"/>
    <w:rsid w:val="00C81413"/>
    <w:rsid w:val="00CD6781"/>
    <w:rsid w:val="00CF1B6B"/>
    <w:rsid w:val="00D475DB"/>
    <w:rsid w:val="00DF337E"/>
    <w:rsid w:val="00E83979"/>
    <w:rsid w:val="00FC5FE5"/>
    <w:rsid w:val="01236A90"/>
    <w:rsid w:val="02122043"/>
    <w:rsid w:val="041702A4"/>
    <w:rsid w:val="05204D21"/>
    <w:rsid w:val="060A65D8"/>
    <w:rsid w:val="07D94006"/>
    <w:rsid w:val="0A2A0543"/>
    <w:rsid w:val="0BBF3DC1"/>
    <w:rsid w:val="0CFB11A2"/>
    <w:rsid w:val="0D3518C1"/>
    <w:rsid w:val="0D6A7E31"/>
    <w:rsid w:val="0F2B3DAF"/>
    <w:rsid w:val="12970A04"/>
    <w:rsid w:val="13026ACB"/>
    <w:rsid w:val="14793420"/>
    <w:rsid w:val="14CB34FF"/>
    <w:rsid w:val="162E5A9E"/>
    <w:rsid w:val="1803473C"/>
    <w:rsid w:val="181B5870"/>
    <w:rsid w:val="18C565F4"/>
    <w:rsid w:val="1A61151F"/>
    <w:rsid w:val="1ADF844A"/>
    <w:rsid w:val="1B2B7A9F"/>
    <w:rsid w:val="1C645657"/>
    <w:rsid w:val="1CAE0FBB"/>
    <w:rsid w:val="1D880E40"/>
    <w:rsid w:val="1DD63D2C"/>
    <w:rsid w:val="20483B8F"/>
    <w:rsid w:val="23814292"/>
    <w:rsid w:val="244612BD"/>
    <w:rsid w:val="24657C00"/>
    <w:rsid w:val="26FF667B"/>
    <w:rsid w:val="2AF930D1"/>
    <w:rsid w:val="2FB66AC0"/>
    <w:rsid w:val="3269075B"/>
    <w:rsid w:val="344101FA"/>
    <w:rsid w:val="36A941CB"/>
    <w:rsid w:val="378B2C7B"/>
    <w:rsid w:val="383560A2"/>
    <w:rsid w:val="3A24386C"/>
    <w:rsid w:val="3A316951"/>
    <w:rsid w:val="3BE2425A"/>
    <w:rsid w:val="3D3569F1"/>
    <w:rsid w:val="3D8264B9"/>
    <w:rsid w:val="3EFBD6FC"/>
    <w:rsid w:val="3FEF762F"/>
    <w:rsid w:val="400560C4"/>
    <w:rsid w:val="40503D36"/>
    <w:rsid w:val="421B52BF"/>
    <w:rsid w:val="44780CFB"/>
    <w:rsid w:val="45222685"/>
    <w:rsid w:val="46556D0D"/>
    <w:rsid w:val="46726D9B"/>
    <w:rsid w:val="46E66A6B"/>
    <w:rsid w:val="46F6875A"/>
    <w:rsid w:val="4E842621"/>
    <w:rsid w:val="50E347DD"/>
    <w:rsid w:val="51BB1DC5"/>
    <w:rsid w:val="553B57F2"/>
    <w:rsid w:val="554F1408"/>
    <w:rsid w:val="56EF8B60"/>
    <w:rsid w:val="57F74F41"/>
    <w:rsid w:val="5D686160"/>
    <w:rsid w:val="5DED2388"/>
    <w:rsid w:val="5FDF7EDD"/>
    <w:rsid w:val="61D419EB"/>
    <w:rsid w:val="621522B0"/>
    <w:rsid w:val="62607053"/>
    <w:rsid w:val="636E1D59"/>
    <w:rsid w:val="659FF1E6"/>
    <w:rsid w:val="674E0CBD"/>
    <w:rsid w:val="697008AC"/>
    <w:rsid w:val="6BFD898B"/>
    <w:rsid w:val="6D626D36"/>
    <w:rsid w:val="6DF70532"/>
    <w:rsid w:val="6E3344B2"/>
    <w:rsid w:val="73FF9D26"/>
    <w:rsid w:val="745532F8"/>
    <w:rsid w:val="74821BE3"/>
    <w:rsid w:val="75C309DB"/>
    <w:rsid w:val="75EA3756"/>
    <w:rsid w:val="77F3FEDB"/>
    <w:rsid w:val="77F9E702"/>
    <w:rsid w:val="77FE4523"/>
    <w:rsid w:val="78645841"/>
    <w:rsid w:val="794E61EC"/>
    <w:rsid w:val="79BF0F9F"/>
    <w:rsid w:val="7AF1025F"/>
    <w:rsid w:val="7BB10567"/>
    <w:rsid w:val="7BD82C76"/>
    <w:rsid w:val="7BF05AD6"/>
    <w:rsid w:val="7CA33DFA"/>
    <w:rsid w:val="7D6F147E"/>
    <w:rsid w:val="7D746807"/>
    <w:rsid w:val="7D773698"/>
    <w:rsid w:val="7D7E915C"/>
    <w:rsid w:val="7E3F491A"/>
    <w:rsid w:val="7E8E2E37"/>
    <w:rsid w:val="8FFDE9F0"/>
    <w:rsid w:val="9E32E7AB"/>
    <w:rsid w:val="AB66A546"/>
    <w:rsid w:val="BFFDA1AE"/>
    <w:rsid w:val="CB9F6E3A"/>
    <w:rsid w:val="ED3D15E6"/>
    <w:rsid w:val="EF7A319F"/>
    <w:rsid w:val="EFA505D1"/>
    <w:rsid w:val="F34BFCD7"/>
    <w:rsid w:val="F7E7F666"/>
    <w:rsid w:val="FAE4E50E"/>
    <w:rsid w:val="FD9F233A"/>
    <w:rsid w:val="FF53BD0E"/>
    <w:rsid w:val="FFD3E23B"/>
    <w:rsid w:val="FF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38</Characters>
  <Lines>1</Lines>
  <Paragraphs>1</Paragraphs>
  <TotalTime>9</TotalTime>
  <ScaleCrop>false</ScaleCrop>
  <LinksUpToDate>false</LinksUpToDate>
  <CharactersWithSpaces>43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2018-12-31T20:43:00Z</dcterms:created>
  <dc:creator>administer</dc:creator>
  <cp:lastModifiedBy>杨筱龌~</cp:lastModifiedBy>
  <dcterms:modified xsi:type="dcterms:W3CDTF">2023-05-22T18:02:57Z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726E28C974B74F1DA33099C2043832E5</vt:lpwstr>
  </property>
</Properties>
</file>