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0F84A" w14:textId="624D2A83" w:rsidR="00A53E5A" w:rsidRPr="00686038" w:rsidRDefault="00A53E5A" w:rsidP="00311DD6">
      <w:pPr>
        <w:spacing w:line="0" w:lineRule="atLeast"/>
        <w:jc w:val="center"/>
        <w:rPr>
          <w:rFonts w:ascii="楷体" w:eastAsia="楷体" w:hAnsi="楷体" w:cs="微软雅黑"/>
          <w:b/>
          <w:color w:val="FF0000"/>
          <w:sz w:val="40"/>
          <w:szCs w:val="40"/>
        </w:rPr>
      </w:pPr>
      <w:r w:rsidRPr="00686038">
        <w:rPr>
          <w:rFonts w:ascii="楷体" w:eastAsia="楷体" w:hAnsi="楷体" w:cs="微软雅黑" w:hint="eastAsia"/>
          <w:b/>
          <w:color w:val="FF0000"/>
          <w:sz w:val="40"/>
          <w:szCs w:val="40"/>
        </w:rPr>
        <w:t>纽约圣约翰大学201</w:t>
      </w:r>
      <w:r w:rsidR="00FB0D68" w:rsidRPr="00686038">
        <w:rPr>
          <w:rFonts w:ascii="楷体" w:eastAsia="楷体" w:hAnsi="楷体" w:cs="微软雅黑"/>
          <w:b/>
          <w:color w:val="FF0000"/>
          <w:sz w:val="40"/>
          <w:szCs w:val="40"/>
        </w:rPr>
        <w:t>9</w:t>
      </w:r>
      <w:r w:rsidRPr="00686038">
        <w:rPr>
          <w:rFonts w:ascii="楷体" w:eastAsia="楷体" w:hAnsi="楷体" w:cs="微软雅黑" w:hint="eastAsia"/>
          <w:b/>
          <w:color w:val="FF0000"/>
          <w:sz w:val="40"/>
          <w:szCs w:val="40"/>
        </w:rPr>
        <w:t>年</w:t>
      </w:r>
      <w:r w:rsidR="00A716EE" w:rsidRPr="00686038">
        <w:rPr>
          <w:rFonts w:ascii="楷体" w:eastAsia="楷体" w:hAnsi="楷体" w:cs="微软雅黑" w:hint="eastAsia"/>
          <w:b/>
          <w:color w:val="FF0000"/>
          <w:sz w:val="40"/>
          <w:szCs w:val="40"/>
        </w:rPr>
        <w:t>署</w:t>
      </w:r>
      <w:r w:rsidR="00FB0D68" w:rsidRPr="00686038">
        <w:rPr>
          <w:rFonts w:ascii="楷体" w:eastAsia="楷体" w:hAnsi="楷体" w:cs="微软雅黑" w:hint="eastAsia"/>
          <w:b/>
          <w:color w:val="FF0000"/>
          <w:sz w:val="40"/>
          <w:szCs w:val="40"/>
        </w:rPr>
        <w:t>假</w:t>
      </w:r>
      <w:r w:rsidR="00E92342" w:rsidRPr="00686038">
        <w:rPr>
          <w:rFonts w:ascii="楷体" w:eastAsia="楷体" w:hAnsi="楷体" w:cs="微软雅黑" w:hint="eastAsia"/>
          <w:b/>
          <w:color w:val="FF0000"/>
          <w:sz w:val="40"/>
          <w:szCs w:val="40"/>
        </w:rPr>
        <w:t>项目</w:t>
      </w:r>
    </w:p>
    <w:p w14:paraId="4F6F4B13" w14:textId="616DC5BA" w:rsidR="00686038" w:rsidRDefault="00686038" w:rsidP="00686038">
      <w:pPr>
        <w:spacing w:after="0" w:line="450" w:lineRule="atLeast"/>
        <w:jc w:val="center"/>
        <w:rPr>
          <w:rFonts w:ascii="楷体" w:eastAsia="楷体" w:hAnsi="楷体" w:cs="宋体"/>
          <w:b/>
          <w:bCs/>
          <w:color w:val="FF0000"/>
          <w:sz w:val="40"/>
          <w:szCs w:val="40"/>
        </w:rPr>
      </w:pPr>
      <w:r w:rsidRPr="00686038">
        <w:rPr>
          <w:rFonts w:ascii="楷体" w:eastAsia="楷体" w:hAnsi="楷体" w:cs="宋体" w:hint="eastAsia"/>
          <w:b/>
          <w:bCs/>
          <w:color w:val="FF0000"/>
          <w:sz w:val="40"/>
          <w:szCs w:val="40"/>
        </w:rPr>
        <w:t>商</w:t>
      </w:r>
      <w:r w:rsidRPr="00686038">
        <w:rPr>
          <w:rFonts w:ascii="楷体" w:eastAsia="楷体" w:hAnsi="楷体" w:cs="宋体"/>
          <w:b/>
          <w:bCs/>
          <w:color w:val="FF0000"/>
          <w:sz w:val="40"/>
          <w:szCs w:val="40"/>
        </w:rPr>
        <w:t>科（</w:t>
      </w:r>
      <w:r w:rsidRPr="00686038">
        <w:rPr>
          <w:rFonts w:ascii="楷体" w:eastAsia="楷体" w:hAnsi="楷体" w:cs="宋体" w:hint="eastAsia"/>
          <w:b/>
          <w:bCs/>
          <w:color w:val="FF0000"/>
          <w:sz w:val="40"/>
          <w:szCs w:val="40"/>
        </w:rPr>
        <w:t>金融、经管、保险</w:t>
      </w:r>
      <w:r w:rsidRPr="00686038">
        <w:rPr>
          <w:rFonts w:ascii="楷体" w:eastAsia="楷体" w:hAnsi="楷体" w:cs="宋体"/>
          <w:b/>
          <w:bCs/>
          <w:color w:val="FF0000"/>
          <w:sz w:val="40"/>
          <w:szCs w:val="40"/>
        </w:rPr>
        <w:t>）</w:t>
      </w:r>
    </w:p>
    <w:p w14:paraId="4B476D07" w14:textId="39446A83" w:rsidR="00812BF9" w:rsidRDefault="00812BF9" w:rsidP="00686038">
      <w:pPr>
        <w:spacing w:after="0" w:line="450" w:lineRule="atLeast"/>
        <w:jc w:val="center"/>
        <w:rPr>
          <w:rFonts w:ascii="楷体" w:eastAsia="楷体" w:hAnsi="楷体" w:cs="宋体"/>
          <w:b/>
          <w:bCs/>
          <w:color w:val="FF0000"/>
          <w:sz w:val="40"/>
          <w:szCs w:val="40"/>
        </w:rPr>
      </w:pPr>
      <w:r>
        <w:rPr>
          <w:rFonts w:ascii="楷体" w:eastAsia="楷体" w:hAnsi="楷体" w:cs="宋体" w:hint="eastAsia"/>
          <w:b/>
          <w:bCs/>
          <w:color w:val="FF0000"/>
          <w:sz w:val="40"/>
          <w:szCs w:val="40"/>
        </w:rPr>
        <w:t>———————————————————————</w:t>
      </w:r>
    </w:p>
    <w:p w14:paraId="0ACA4E3B" w14:textId="77777777" w:rsidR="00686038" w:rsidRPr="00F20351" w:rsidRDefault="00686038" w:rsidP="00686038">
      <w:pPr>
        <w:spacing w:after="75" w:line="240" w:lineRule="auto"/>
        <w:ind w:right="840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学校介绍: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圣约翰大学（St. John’s University）创立于1870年，是美国最大天主教会学校之一，学术风格严谨，师资实力雄厚，其两万多名学生来自世界各地100多个国家。位于世界经济、金融、商业中心纽约市的圣约翰大学商学院，素以培养优秀的商界领袖和专业人才而著称。</w:t>
      </w:r>
    </w:p>
    <w:p w14:paraId="0E27ED5A" w14:textId="77777777" w:rsidR="00686038" w:rsidRPr="00F20351" w:rsidRDefault="00686038" w:rsidP="00686038">
      <w:pPr>
        <w:spacing w:after="0" w:line="420" w:lineRule="atLeast"/>
        <w:rPr>
          <w:rFonts w:ascii="楷体" w:eastAsia="楷体" w:hAnsi="楷体" w:cs="Times New Roman"/>
          <w:b/>
          <w:bCs/>
          <w:sz w:val="26"/>
          <w:szCs w:val="26"/>
        </w:rPr>
      </w:pPr>
    </w:p>
    <w:p w14:paraId="2CC946DA" w14:textId="77777777" w:rsidR="00686038" w:rsidRPr="00F20351" w:rsidRDefault="00686038" w:rsidP="00686038">
      <w:p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项目介绍：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此暑期商科(</w:t>
      </w:r>
      <w:bookmarkStart w:id="0" w:name="_Hlk534526000"/>
      <w:r w:rsidRPr="00F20351">
        <w:rPr>
          <w:rFonts w:ascii="楷体" w:eastAsia="楷体" w:hAnsi="楷体" w:cs="Times New Roman" w:hint="eastAsia"/>
          <w:sz w:val="26"/>
          <w:szCs w:val="26"/>
        </w:rPr>
        <w:t>金融、经管、保险</w:t>
      </w:r>
      <w:bookmarkEnd w:id="0"/>
      <w:r w:rsidRPr="00F20351">
        <w:rPr>
          <w:rFonts w:ascii="楷体" w:eastAsia="楷体" w:hAnsi="楷体" w:cs="Times New Roman"/>
          <w:sz w:val="26"/>
          <w:szCs w:val="26"/>
        </w:rPr>
        <w:t>)</w:t>
      </w:r>
      <w:r w:rsidRPr="00F20351">
        <w:rPr>
          <w:rFonts w:ascii="楷体" w:eastAsia="楷体" w:hAnsi="楷体" w:cs="Times New Roman" w:hint="eastAsia"/>
          <w:sz w:val="26"/>
          <w:szCs w:val="26"/>
        </w:rPr>
        <w:t xml:space="preserve"> 项目，由圣约翰大学商学院在职教授和资深金融从业人员亲自设计与讲授。课程内容包括： </w:t>
      </w:r>
      <w:r w:rsidRPr="00F20351">
        <w:rPr>
          <w:rFonts w:ascii="楷体" w:eastAsia="楷体" w:hAnsi="楷体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0AFD2AA" w14:textId="77777777" w:rsidR="00686038" w:rsidRPr="00F20351" w:rsidRDefault="00686038" w:rsidP="00686038">
      <w:pPr>
        <w:pStyle w:val="ListParagraph"/>
        <w:numPr>
          <w:ilvl w:val="0"/>
          <w:numId w:val="2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美国资本市场介绍</w:t>
      </w:r>
    </w:p>
    <w:p w14:paraId="3431A9D0" w14:textId="77777777" w:rsidR="00686038" w:rsidRPr="00F20351" w:rsidRDefault="00686038" w:rsidP="00686038">
      <w:pPr>
        <w:pStyle w:val="ListParagraph"/>
        <w:numPr>
          <w:ilvl w:val="0"/>
          <w:numId w:val="2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全球保险行业运营及风险管理</w:t>
      </w:r>
    </w:p>
    <w:p w14:paraId="704C532C" w14:textId="77777777" w:rsidR="00686038" w:rsidRPr="00F20351" w:rsidRDefault="00686038" w:rsidP="00686038">
      <w:pPr>
        <w:pStyle w:val="ListParagraph"/>
        <w:numPr>
          <w:ilvl w:val="0"/>
          <w:numId w:val="2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美国会计审计行业运营和最新动态</w:t>
      </w:r>
    </w:p>
    <w:p w14:paraId="3B1FAB2E" w14:textId="77777777" w:rsidR="00686038" w:rsidRPr="00F20351" w:rsidRDefault="00686038" w:rsidP="00686038">
      <w:pPr>
        <w:pStyle w:val="ListParagraph"/>
        <w:numPr>
          <w:ilvl w:val="0"/>
          <w:numId w:val="2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美国税法</w:t>
      </w:r>
    </w:p>
    <w:p w14:paraId="48F6E8A4" w14:textId="77777777" w:rsidR="00686038" w:rsidRPr="00F20351" w:rsidRDefault="00686038" w:rsidP="00686038">
      <w:pPr>
        <w:pStyle w:val="ListParagraph"/>
        <w:numPr>
          <w:ilvl w:val="0"/>
          <w:numId w:val="2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企业风险管理、量化和共同基金管理</w:t>
      </w:r>
    </w:p>
    <w:p w14:paraId="4347A8C1" w14:textId="77777777" w:rsidR="00686038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b/>
          <w:bCs/>
          <w:sz w:val="26"/>
          <w:szCs w:val="26"/>
        </w:rPr>
      </w:pPr>
    </w:p>
    <w:p w14:paraId="2F21D166" w14:textId="77777777" w:rsidR="00686038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项目特色：</w:t>
      </w:r>
    </w:p>
    <w:p w14:paraId="3F6B155D" w14:textId="77777777" w:rsidR="00686038" w:rsidRPr="00F20351" w:rsidRDefault="00686038" w:rsidP="00686038">
      <w:pPr>
        <w:pStyle w:val="ListParagraph"/>
        <w:numPr>
          <w:ilvl w:val="0"/>
          <w:numId w:val="1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教学以理论和实例分析相结合，并根据课题需要实地考察美国金融机构和500强企业，与高管和业者直接对话，倾听他们分享运营经验，介绍发展战略及管理实践。</w:t>
      </w:r>
    </w:p>
    <w:p w14:paraId="0A1F6C6D" w14:textId="7BE09761" w:rsidR="00686038" w:rsidRPr="00F20351" w:rsidRDefault="00686038" w:rsidP="00686038">
      <w:pPr>
        <w:pStyle w:val="ListParagraph"/>
        <w:numPr>
          <w:ilvl w:val="0"/>
          <w:numId w:val="1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为使学员们适应全英语授课，语言学院选派语言专家教授，进行商务英语强化培训。圣约翰大学的英语作为第二语言教育（ESL）</w:t>
      </w:r>
      <w:r w:rsidR="00D429B3">
        <w:rPr>
          <w:rFonts w:ascii="楷体" w:eastAsia="楷体" w:hAnsi="楷体" w:cs="Times New Roman" w:hint="eastAsia"/>
          <w:sz w:val="26"/>
          <w:szCs w:val="26"/>
        </w:rPr>
        <w:t>特别</w:t>
      </w:r>
      <w:r w:rsidRPr="00F20351">
        <w:rPr>
          <w:rFonts w:ascii="楷体" w:eastAsia="楷体" w:hAnsi="楷体" w:cs="Times New Roman" w:hint="eastAsia"/>
          <w:sz w:val="26"/>
          <w:szCs w:val="26"/>
        </w:rPr>
        <w:t>强，为全美仅有的几个培养全球未来领袖的Fulbright（富布莱特）计划英语强化训练基地之一。</w:t>
      </w:r>
    </w:p>
    <w:p w14:paraId="728F4AB1" w14:textId="77777777" w:rsidR="00686038" w:rsidRPr="00F20351" w:rsidRDefault="00686038" w:rsidP="00686038">
      <w:pPr>
        <w:pStyle w:val="ListParagraph"/>
        <w:numPr>
          <w:ilvl w:val="0"/>
          <w:numId w:val="1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教学以外并安排丰富多彩的娱乐和旅游活动（华尔街、纽交所、时代广场、帝国大厦、自由女神像等），周末统一组织游览华盛顿特区、费城、波士顿，并访问哈佛、麻省理工、耶鲁等名校（行程以所选项目为准）。</w:t>
      </w:r>
    </w:p>
    <w:p w14:paraId="7E3151DF" w14:textId="1C00A9B5" w:rsidR="00686038" w:rsidRPr="00F20351" w:rsidRDefault="00686038" w:rsidP="00686038">
      <w:pPr>
        <w:pStyle w:val="ListParagraph"/>
        <w:numPr>
          <w:ilvl w:val="0"/>
          <w:numId w:val="1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暑期班学员由圣约翰大学出具邀请函，取得圣约翰大学学生证，项目结束获颁结业证书和相应学分的圣约翰大学官方成绩单。</w:t>
      </w:r>
    </w:p>
    <w:p w14:paraId="607B3E86" w14:textId="77777777" w:rsidR="00686038" w:rsidRPr="00F20351" w:rsidRDefault="00686038" w:rsidP="00686038">
      <w:pPr>
        <w:pStyle w:val="ListParagraph"/>
        <w:numPr>
          <w:ilvl w:val="0"/>
          <w:numId w:val="1"/>
        </w:numPr>
        <w:spacing w:after="0" w:line="420" w:lineRule="atLeast"/>
        <w:rPr>
          <w:rFonts w:ascii="楷体" w:eastAsia="楷体" w:hAnsi="楷体" w:cs="Times New Roman"/>
          <w:sz w:val="26"/>
          <w:szCs w:val="26"/>
        </w:rPr>
      </w:pPr>
    </w:p>
    <w:p w14:paraId="451ED5AB" w14:textId="77777777" w:rsidR="00686038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b/>
          <w:bCs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 xml:space="preserve">项目时间: 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 xml:space="preserve">1、两周项目（任选一期） 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第一期： 201</w:t>
      </w:r>
      <w:r w:rsidRPr="00F20351">
        <w:rPr>
          <w:rFonts w:ascii="楷体" w:eastAsia="楷体" w:hAnsi="楷体" w:cs="Times New Roman"/>
          <w:sz w:val="26"/>
          <w:szCs w:val="26"/>
        </w:rPr>
        <w:t>9</w:t>
      </w:r>
      <w:r w:rsidRPr="00F20351">
        <w:rPr>
          <w:rFonts w:ascii="楷体" w:eastAsia="楷体" w:hAnsi="楷体" w:cs="Times New Roman" w:hint="eastAsia"/>
          <w:sz w:val="26"/>
          <w:szCs w:val="26"/>
        </w:rPr>
        <w:t>年7月2</w:t>
      </w:r>
      <w:r w:rsidRPr="00F20351">
        <w:rPr>
          <w:rFonts w:ascii="楷体" w:eastAsia="楷体" w:hAnsi="楷体" w:cs="Times New Roman"/>
          <w:sz w:val="26"/>
          <w:szCs w:val="26"/>
        </w:rPr>
        <w:t>1</w:t>
      </w:r>
      <w:r w:rsidRPr="00F20351">
        <w:rPr>
          <w:rFonts w:ascii="楷体" w:eastAsia="楷体" w:hAnsi="楷体" w:cs="Times New Roman" w:hint="eastAsia"/>
          <w:sz w:val="26"/>
          <w:szCs w:val="26"/>
        </w:rPr>
        <w:t>日至8月</w:t>
      </w:r>
      <w:r w:rsidRPr="00F20351">
        <w:rPr>
          <w:rFonts w:ascii="楷体" w:eastAsia="楷体" w:hAnsi="楷体" w:cs="Times New Roman"/>
          <w:sz w:val="26"/>
          <w:szCs w:val="26"/>
        </w:rPr>
        <w:t>2</w:t>
      </w:r>
      <w:r w:rsidRPr="00F20351">
        <w:rPr>
          <w:rFonts w:ascii="楷体" w:eastAsia="楷体" w:hAnsi="楷体" w:cs="Times New Roman" w:hint="eastAsia"/>
          <w:sz w:val="26"/>
          <w:szCs w:val="26"/>
        </w:rPr>
        <w:t>日（含周末游览华盛顿）；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第二期： 20</w:t>
      </w:r>
      <w:r w:rsidRPr="00F20351">
        <w:rPr>
          <w:rFonts w:ascii="楷体" w:eastAsia="楷体" w:hAnsi="楷体" w:cs="Times New Roman"/>
          <w:sz w:val="26"/>
          <w:szCs w:val="26"/>
        </w:rPr>
        <w:t>19</w:t>
      </w:r>
      <w:r w:rsidRPr="00F20351">
        <w:rPr>
          <w:rFonts w:ascii="楷体" w:eastAsia="楷体" w:hAnsi="楷体" w:cs="Times New Roman" w:hint="eastAsia"/>
          <w:sz w:val="26"/>
          <w:szCs w:val="26"/>
        </w:rPr>
        <w:t>年7月2</w:t>
      </w:r>
      <w:r w:rsidRPr="00F20351">
        <w:rPr>
          <w:rFonts w:ascii="楷体" w:eastAsia="楷体" w:hAnsi="楷体" w:cs="Times New Roman"/>
          <w:sz w:val="26"/>
          <w:szCs w:val="26"/>
        </w:rPr>
        <w:t>8</w:t>
      </w:r>
      <w:r w:rsidRPr="00F20351">
        <w:rPr>
          <w:rFonts w:ascii="楷体" w:eastAsia="楷体" w:hAnsi="楷体" w:cs="Times New Roman" w:hint="eastAsia"/>
          <w:sz w:val="26"/>
          <w:szCs w:val="26"/>
        </w:rPr>
        <w:t>日至8月9日（含周末游览波士顿）。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2、三周项目： 201</w:t>
      </w:r>
      <w:r w:rsidRPr="00F20351">
        <w:rPr>
          <w:rFonts w:ascii="楷体" w:eastAsia="楷体" w:hAnsi="楷体" w:cs="Times New Roman"/>
          <w:sz w:val="26"/>
          <w:szCs w:val="26"/>
        </w:rPr>
        <w:t>9</w:t>
      </w:r>
      <w:r w:rsidRPr="00F20351">
        <w:rPr>
          <w:rFonts w:ascii="楷体" w:eastAsia="楷体" w:hAnsi="楷体" w:cs="Times New Roman" w:hint="eastAsia"/>
          <w:sz w:val="26"/>
          <w:szCs w:val="26"/>
        </w:rPr>
        <w:t>年7月2</w:t>
      </w:r>
      <w:r w:rsidRPr="00F20351">
        <w:rPr>
          <w:rFonts w:ascii="楷体" w:eastAsia="楷体" w:hAnsi="楷体" w:cs="Times New Roman"/>
          <w:sz w:val="26"/>
          <w:szCs w:val="26"/>
        </w:rPr>
        <w:t>1</w:t>
      </w:r>
      <w:r w:rsidRPr="00F20351">
        <w:rPr>
          <w:rFonts w:ascii="楷体" w:eastAsia="楷体" w:hAnsi="楷体" w:cs="Times New Roman" w:hint="eastAsia"/>
          <w:sz w:val="26"/>
          <w:szCs w:val="26"/>
        </w:rPr>
        <w:t>日至8月</w:t>
      </w:r>
      <w:r w:rsidRPr="00F20351">
        <w:rPr>
          <w:rFonts w:ascii="楷体" w:eastAsia="楷体" w:hAnsi="楷体" w:cs="Times New Roman"/>
          <w:sz w:val="26"/>
          <w:szCs w:val="26"/>
        </w:rPr>
        <w:t>9</w:t>
      </w:r>
      <w:r w:rsidRPr="00F20351">
        <w:rPr>
          <w:rFonts w:ascii="楷体" w:eastAsia="楷体" w:hAnsi="楷体" w:cs="Times New Roman" w:hint="eastAsia"/>
          <w:sz w:val="26"/>
          <w:szCs w:val="26"/>
        </w:rPr>
        <w:t xml:space="preserve">日 （含周末游览华盛顿、费城、波士顿）。 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</w:r>
    </w:p>
    <w:p w14:paraId="00E0CA4E" w14:textId="77777777" w:rsidR="009A27C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项目费用：</w:t>
      </w:r>
      <w:r w:rsidRPr="00F20351">
        <w:rPr>
          <w:rFonts w:ascii="楷体" w:eastAsia="楷体" w:hAnsi="楷体" w:cs="Times New Roman" w:hint="eastAsia"/>
          <w:sz w:val="26"/>
          <w:szCs w:val="26"/>
        </w:rPr>
        <w:t xml:space="preserve"> 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两周项目：3950美元/每期；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三周项目：4950美元/每期。</w:t>
      </w:r>
    </w:p>
    <w:p w14:paraId="4ABDB64D" w14:textId="00D2CDBE" w:rsidR="009A27C1" w:rsidRPr="008D7730" w:rsidRDefault="009A27C1" w:rsidP="009A27C1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b/>
          <w:bCs/>
          <w:sz w:val="24"/>
          <w:szCs w:val="24"/>
        </w:rPr>
      </w:pPr>
      <w:r w:rsidRPr="008D7730">
        <w:rPr>
          <w:rFonts w:ascii="楷体" w:eastAsia="楷体" w:hAnsi="楷体" w:cs="Times New Roman" w:hint="eastAsia"/>
          <w:sz w:val="24"/>
          <w:szCs w:val="24"/>
        </w:rPr>
        <w:t>（</w:t>
      </w:r>
      <w:r w:rsidR="00D946B1">
        <w:rPr>
          <w:rFonts w:ascii="楷体" w:eastAsia="楷体" w:hAnsi="楷体" w:cs="Times New Roman" w:hint="eastAsia"/>
          <w:sz w:val="24"/>
          <w:szCs w:val="24"/>
        </w:rPr>
        <w:t>凡在</w:t>
      </w:r>
      <w:r w:rsidRPr="008D7730">
        <w:rPr>
          <w:rFonts w:ascii="楷体" w:eastAsia="楷体" w:hAnsi="楷体" w:cs="Times New Roman" w:hint="eastAsia"/>
          <w:sz w:val="24"/>
          <w:szCs w:val="24"/>
        </w:rPr>
        <w:t>4月1日前</w:t>
      </w:r>
      <w:r>
        <w:rPr>
          <w:rFonts w:ascii="楷体" w:eastAsia="楷体" w:hAnsi="楷体" w:cs="Times New Roman" w:hint="eastAsia"/>
          <w:sz w:val="24"/>
          <w:szCs w:val="24"/>
        </w:rPr>
        <w:t>优先</w:t>
      </w:r>
      <w:r w:rsidR="00812BF9">
        <w:rPr>
          <w:rFonts w:ascii="楷体" w:eastAsia="楷体" w:hAnsi="楷体" w:cs="Times New Roman" w:hint="eastAsia"/>
          <w:sz w:val="24"/>
          <w:szCs w:val="24"/>
        </w:rPr>
        <w:t>联合</w:t>
      </w:r>
      <w:bookmarkStart w:id="1" w:name="_GoBack"/>
      <w:bookmarkEnd w:id="1"/>
      <w:r>
        <w:rPr>
          <w:rFonts w:ascii="楷体" w:eastAsia="楷体" w:hAnsi="楷体" w:cs="Times New Roman" w:hint="eastAsia"/>
          <w:sz w:val="24"/>
          <w:szCs w:val="24"/>
        </w:rPr>
        <w:t>报名</w:t>
      </w:r>
      <w:r w:rsidRPr="008D7730">
        <w:rPr>
          <w:rFonts w:ascii="楷体" w:eastAsia="楷体" w:hAnsi="楷体" w:cs="Times New Roman" w:hint="eastAsia"/>
          <w:sz w:val="24"/>
          <w:szCs w:val="24"/>
        </w:rPr>
        <w:t>，两人</w:t>
      </w:r>
      <w:bookmarkStart w:id="2" w:name="_Hlk534572065"/>
      <w:r>
        <w:rPr>
          <w:rFonts w:ascii="楷体" w:eastAsia="楷体" w:hAnsi="楷体" w:cs="Times New Roman" w:hint="eastAsia"/>
          <w:sz w:val="24"/>
          <w:szCs w:val="24"/>
        </w:rPr>
        <w:t>以上</w:t>
      </w:r>
      <w:bookmarkEnd w:id="2"/>
      <w:r w:rsidRPr="008D7730">
        <w:rPr>
          <w:rFonts w:ascii="楷体" w:eastAsia="楷体" w:hAnsi="楷体" w:cs="Times New Roman" w:hint="eastAsia"/>
          <w:sz w:val="24"/>
          <w:szCs w:val="24"/>
        </w:rPr>
        <w:t>每人优惠100美元；五人以上每人优惠150美元；组团20人以上领队免费）</w:t>
      </w:r>
      <w:r w:rsidRPr="008D7730">
        <w:rPr>
          <w:rFonts w:ascii="楷体" w:eastAsia="楷体" w:hAnsi="楷体" w:cs="Times New Roman" w:hint="eastAsia"/>
          <w:sz w:val="24"/>
          <w:szCs w:val="24"/>
        </w:rPr>
        <w:br/>
      </w:r>
    </w:p>
    <w:p w14:paraId="1F5EBAA6" w14:textId="22D116E2" w:rsidR="00686038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费用包含：</w:t>
      </w:r>
      <w:r w:rsidRPr="00F20351">
        <w:rPr>
          <w:rFonts w:ascii="楷体" w:eastAsia="楷体" w:hAnsi="楷体" w:cs="Times New Roman" w:hint="eastAsia"/>
          <w:sz w:val="26"/>
          <w:szCs w:val="26"/>
        </w:rPr>
        <w:t xml:space="preserve"> 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学费、资料费、住宿费、接送机、交通费、旅游费、活动费</w:t>
      </w:r>
    </w:p>
    <w:p w14:paraId="102B2FAD" w14:textId="77777777" w:rsidR="00686038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b/>
          <w:bCs/>
          <w:sz w:val="26"/>
          <w:szCs w:val="26"/>
        </w:rPr>
      </w:pPr>
      <w:r w:rsidRPr="00F20351">
        <w:rPr>
          <w:rFonts w:ascii="楷体" w:eastAsia="楷体" w:hAnsi="楷体" w:cs="Times New Roman" w:hint="eastAsia"/>
          <w:sz w:val="26"/>
          <w:szCs w:val="26"/>
        </w:rPr>
        <w:t>（费用不含：签证费、保险费、国际机票、餐费、个人消费）。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</w:r>
    </w:p>
    <w:p w14:paraId="079D8156" w14:textId="0303D6E9" w:rsidR="00E55BDA" w:rsidRPr="00F20351" w:rsidRDefault="00686038" w:rsidP="00686038">
      <w:pPr>
        <w:pStyle w:val="ListParagraph"/>
        <w:spacing w:after="0" w:line="420" w:lineRule="atLeast"/>
        <w:ind w:left="0"/>
        <w:rPr>
          <w:rFonts w:ascii="楷体" w:eastAsia="楷体" w:hAnsi="楷体" w:cs="Times New Roman"/>
          <w:b/>
          <w:bCs/>
          <w:sz w:val="26"/>
          <w:szCs w:val="26"/>
        </w:rPr>
      </w:pPr>
      <w:r w:rsidRPr="00F20351">
        <w:rPr>
          <w:rFonts w:ascii="楷体" w:eastAsia="楷体" w:hAnsi="楷体" w:cs="Times New Roman" w:hint="eastAsia"/>
          <w:b/>
          <w:bCs/>
          <w:sz w:val="26"/>
          <w:szCs w:val="26"/>
        </w:rPr>
        <w:t>申请条件：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  <w:t>我校在读学生（本科生、研究生）及专业人士，身心健康、品行端正；英语听说有一定基础（自我评估，无需提供语言证明）。</w:t>
      </w:r>
      <w:r w:rsidRPr="00F20351">
        <w:rPr>
          <w:rFonts w:ascii="楷体" w:eastAsia="楷体" w:hAnsi="楷体" w:cs="Times New Roman" w:hint="eastAsia"/>
          <w:sz w:val="26"/>
          <w:szCs w:val="26"/>
        </w:rPr>
        <w:br/>
      </w:r>
    </w:p>
    <w:p w14:paraId="544D1DAD" w14:textId="77777777" w:rsidR="00CC78C5" w:rsidRDefault="000067A7">
      <w:pPr>
        <w:rPr>
          <w:rFonts w:ascii="楷体" w:eastAsia="楷体" w:hAnsi="楷体"/>
          <w:b/>
          <w:sz w:val="26"/>
          <w:szCs w:val="26"/>
        </w:rPr>
      </w:pPr>
      <w:r w:rsidRPr="00F20351">
        <w:rPr>
          <w:rFonts w:ascii="楷体" w:eastAsia="楷体" w:hAnsi="楷体" w:hint="eastAsia"/>
          <w:b/>
          <w:sz w:val="26"/>
          <w:szCs w:val="26"/>
        </w:rPr>
        <w:t>报名截止日期：</w:t>
      </w:r>
    </w:p>
    <w:p w14:paraId="2A0DF84B" w14:textId="71B8A98B" w:rsidR="000067A7" w:rsidRPr="00F20351" w:rsidRDefault="000067A7">
      <w:pPr>
        <w:rPr>
          <w:rFonts w:ascii="楷体" w:eastAsia="楷体" w:hAnsi="楷体"/>
          <w:sz w:val="26"/>
          <w:szCs w:val="26"/>
        </w:rPr>
      </w:pPr>
      <w:r w:rsidRPr="00F20351">
        <w:rPr>
          <w:rFonts w:ascii="楷体" w:eastAsia="楷体" w:hAnsi="楷体" w:hint="eastAsia"/>
          <w:sz w:val="26"/>
          <w:szCs w:val="26"/>
        </w:rPr>
        <w:t>2019年5月31日（先到先得，额满可能提前截止）</w:t>
      </w:r>
    </w:p>
    <w:p w14:paraId="015CEF4F" w14:textId="77777777" w:rsidR="0019635E" w:rsidRDefault="0019635E" w:rsidP="0075499C">
      <w:pPr>
        <w:autoSpaceDE w:val="0"/>
        <w:autoSpaceDN w:val="0"/>
        <w:adjustRightInd w:val="0"/>
        <w:spacing w:line="0" w:lineRule="atLeast"/>
        <w:rPr>
          <w:rFonts w:ascii="楷体" w:eastAsia="楷体" w:hAnsi="楷体" w:cs="宋体"/>
          <w:color w:val="FF0000"/>
          <w:sz w:val="26"/>
          <w:szCs w:val="26"/>
        </w:rPr>
      </w:pPr>
    </w:p>
    <w:p w14:paraId="3ADF03E3" w14:textId="599D4495" w:rsidR="0075499C" w:rsidRPr="00CC78C5" w:rsidRDefault="0075499C" w:rsidP="0075499C">
      <w:pPr>
        <w:autoSpaceDE w:val="0"/>
        <w:autoSpaceDN w:val="0"/>
        <w:adjustRightInd w:val="0"/>
        <w:spacing w:line="0" w:lineRule="atLeast"/>
        <w:rPr>
          <w:rFonts w:ascii="楷体" w:eastAsia="楷体" w:hAnsi="楷体" w:cs="宋体"/>
          <w:b/>
          <w:sz w:val="26"/>
          <w:szCs w:val="26"/>
        </w:rPr>
      </w:pPr>
      <w:r w:rsidRPr="00CC78C5">
        <w:rPr>
          <w:rFonts w:ascii="楷体" w:eastAsia="楷体" w:hAnsi="楷体" w:cs="宋体" w:hint="eastAsia"/>
          <w:b/>
          <w:sz w:val="26"/>
          <w:szCs w:val="26"/>
        </w:rPr>
        <w:t>联系方式：</w:t>
      </w:r>
    </w:p>
    <w:p w14:paraId="514E1095" w14:textId="07528C3E" w:rsidR="0075499C" w:rsidRPr="00F20351" w:rsidRDefault="0075499C" w:rsidP="0075499C">
      <w:pPr>
        <w:rPr>
          <w:rFonts w:ascii="楷体" w:eastAsia="楷体" w:hAnsi="楷体"/>
          <w:sz w:val="26"/>
          <w:szCs w:val="26"/>
        </w:rPr>
      </w:pPr>
      <w:r w:rsidRPr="00F20351">
        <w:rPr>
          <w:rFonts w:ascii="楷体" w:eastAsia="楷体" w:hAnsi="楷体" w:cs="Arial" w:hint="eastAsia"/>
          <w:color w:val="222222"/>
          <w:sz w:val="26"/>
          <w:szCs w:val="26"/>
          <w:shd w:val="clear" w:color="auto" w:fill="FFFFFF"/>
        </w:rPr>
        <w:t>欢迎咨询，请加微信</w:t>
      </w:r>
      <w:r w:rsidR="00F1303A">
        <w:rPr>
          <w:rFonts w:ascii="楷体" w:eastAsia="楷体" w:hAnsi="楷体" w:cs="Arial" w:hint="eastAsia"/>
          <w:color w:val="222222"/>
          <w:sz w:val="26"/>
          <w:szCs w:val="26"/>
          <w:shd w:val="clear" w:color="auto" w:fill="FFFFFF"/>
        </w:rPr>
        <w:t>：</w:t>
      </w:r>
      <w:r w:rsidRPr="00F20351">
        <w:rPr>
          <w:rFonts w:ascii="楷体" w:eastAsia="楷体" w:hAnsi="楷体" w:cs="Arial" w:hint="eastAsia"/>
          <w:color w:val="222222"/>
          <w:sz w:val="26"/>
          <w:szCs w:val="26"/>
          <w:shd w:val="clear" w:color="auto" w:fill="FFFFFF"/>
        </w:rPr>
        <w:t>l</w:t>
      </w:r>
      <w:r w:rsidRPr="00F20351">
        <w:rPr>
          <w:rFonts w:ascii="楷体" w:eastAsia="楷体" w:hAnsi="楷体" w:cs="Arial"/>
          <w:color w:val="222222"/>
          <w:sz w:val="26"/>
          <w:szCs w:val="26"/>
          <w:shd w:val="clear" w:color="auto" w:fill="FFFFFF"/>
        </w:rPr>
        <w:t>injunxu1</w:t>
      </w:r>
      <w:r w:rsidRPr="00F20351">
        <w:rPr>
          <w:rFonts w:ascii="楷体" w:eastAsia="楷体" w:hAnsi="楷体" w:cs="Arial" w:hint="eastAsia"/>
          <w:color w:val="222222"/>
          <w:sz w:val="26"/>
          <w:szCs w:val="26"/>
          <w:shd w:val="clear" w:color="auto" w:fill="FFFFFF"/>
        </w:rPr>
        <w:t>，或发电邮</w:t>
      </w:r>
      <w:r w:rsidR="00F1303A">
        <w:rPr>
          <w:rFonts w:ascii="楷体" w:eastAsia="楷体" w:hAnsi="楷体" w:cs="Arial" w:hint="eastAsia"/>
          <w:color w:val="222222"/>
          <w:sz w:val="26"/>
          <w:szCs w:val="26"/>
          <w:shd w:val="clear" w:color="auto" w:fill="FFFFFF"/>
        </w:rPr>
        <w:t>：</w:t>
      </w:r>
      <w:hyperlink r:id="rId7" w:history="1">
        <w:r w:rsidR="00F1303A" w:rsidRPr="00332901">
          <w:rPr>
            <w:rStyle w:val="Hyperlink"/>
            <w:rFonts w:ascii="楷体" w:eastAsia="楷体" w:hAnsi="楷体" w:cs="Arial" w:hint="eastAsia"/>
            <w:sz w:val="26"/>
            <w:szCs w:val="26"/>
            <w:shd w:val="clear" w:color="auto" w:fill="FFFFFF"/>
          </w:rPr>
          <w:t>linjunxu</w:t>
        </w:r>
        <w:r w:rsidR="00F1303A" w:rsidRPr="00332901">
          <w:rPr>
            <w:rStyle w:val="Hyperlink"/>
            <w:rFonts w:ascii="楷体" w:eastAsia="楷体" w:hAnsi="楷体" w:cs="Arial"/>
            <w:sz w:val="26"/>
            <w:szCs w:val="26"/>
            <w:shd w:val="clear" w:color="auto" w:fill="FFFFFF"/>
          </w:rPr>
          <w:t>@gmail.com</w:t>
        </w:r>
      </w:hyperlink>
    </w:p>
    <w:p w14:paraId="79499B15" w14:textId="77777777" w:rsidR="005C794D" w:rsidRPr="00686038" w:rsidRDefault="005C794D">
      <w:pPr>
        <w:rPr>
          <w:rFonts w:ascii="楷体" w:eastAsia="楷体" w:hAnsi="楷体"/>
          <w:sz w:val="28"/>
          <w:szCs w:val="28"/>
        </w:rPr>
      </w:pPr>
    </w:p>
    <w:p w14:paraId="71D32EB6" w14:textId="77777777" w:rsidR="0075499C" w:rsidRDefault="0075499C" w:rsidP="00311DD6">
      <w:pPr>
        <w:rPr>
          <w:b/>
          <w:color w:val="FF0000"/>
        </w:rPr>
      </w:pPr>
    </w:p>
    <w:p w14:paraId="2F7E19E2" w14:textId="77777777" w:rsidR="00F20351" w:rsidRDefault="00F20351" w:rsidP="00311DD6">
      <w:pPr>
        <w:rPr>
          <w:b/>
          <w:color w:val="FF0000"/>
          <w:sz w:val="20"/>
          <w:szCs w:val="20"/>
        </w:rPr>
      </w:pPr>
    </w:p>
    <w:p w14:paraId="31014DA1" w14:textId="25D17547" w:rsidR="00311DD6" w:rsidRPr="0090703E" w:rsidRDefault="006327C6" w:rsidP="00311DD6">
      <w:pPr>
        <w:rPr>
          <w:b/>
          <w:color w:val="FF0000"/>
          <w:sz w:val="20"/>
          <w:szCs w:val="20"/>
        </w:rPr>
      </w:pPr>
      <w:r w:rsidRPr="0090703E">
        <w:rPr>
          <w:rFonts w:hint="eastAsia"/>
          <w:b/>
          <w:color w:val="FF0000"/>
          <w:sz w:val="20"/>
          <w:szCs w:val="20"/>
        </w:rPr>
        <w:t>两周项目</w:t>
      </w:r>
      <w:r w:rsidR="00311DD6" w:rsidRPr="0090703E">
        <w:rPr>
          <w:rFonts w:hint="eastAsia"/>
          <w:b/>
          <w:color w:val="FF0000"/>
          <w:sz w:val="20"/>
          <w:szCs w:val="20"/>
        </w:rPr>
        <w:t>行程</w:t>
      </w:r>
      <w:r w:rsidR="00F20351">
        <w:rPr>
          <w:rFonts w:hint="eastAsia"/>
          <w:b/>
          <w:color w:val="FF0000"/>
          <w:sz w:val="20"/>
          <w:szCs w:val="20"/>
        </w:rPr>
        <w:t xml:space="preserve"> </w:t>
      </w:r>
      <w:r w:rsidR="00F20351">
        <w:rPr>
          <w:b/>
          <w:color w:val="FF0000"/>
          <w:sz w:val="20"/>
          <w:szCs w:val="20"/>
        </w:rPr>
        <w:t xml:space="preserve">– </w:t>
      </w:r>
      <w:r w:rsidR="00F20351">
        <w:rPr>
          <w:rFonts w:hint="eastAsia"/>
          <w:b/>
          <w:color w:val="FF0000"/>
          <w:sz w:val="20"/>
          <w:szCs w:val="20"/>
        </w:rPr>
        <w:t>商科（金融、经管、保险）</w:t>
      </w:r>
      <w:r w:rsidR="00F20351" w:rsidRPr="0090703E">
        <w:rPr>
          <w:rFonts w:hint="eastAsia"/>
          <w:b/>
          <w:color w:val="FF0000"/>
          <w:sz w:val="20"/>
          <w:szCs w:val="20"/>
        </w:rPr>
        <w:t>：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895"/>
        <w:gridCol w:w="7650"/>
        <w:gridCol w:w="900"/>
      </w:tblGrid>
      <w:tr w:rsidR="00311DD6" w:rsidRPr="0090703E" w14:paraId="358E55B3" w14:textId="77777777" w:rsidTr="00657C3E">
        <w:tc>
          <w:tcPr>
            <w:tcW w:w="895" w:type="dxa"/>
          </w:tcPr>
          <w:p w14:paraId="1A0BDF2D" w14:textId="77777777" w:rsidR="00311DD6" w:rsidRPr="0090703E" w:rsidRDefault="00311DD6" w:rsidP="006F23EA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日期</w:t>
            </w:r>
          </w:p>
        </w:tc>
        <w:tc>
          <w:tcPr>
            <w:tcW w:w="7650" w:type="dxa"/>
          </w:tcPr>
          <w:p w14:paraId="547D71FA" w14:textId="321CEE74" w:rsidR="00311DD6" w:rsidRPr="0090703E" w:rsidRDefault="00311DD6" w:rsidP="006F23EA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内容</w:t>
            </w:r>
          </w:p>
        </w:tc>
        <w:tc>
          <w:tcPr>
            <w:tcW w:w="900" w:type="dxa"/>
          </w:tcPr>
          <w:p w14:paraId="6B8A593C" w14:textId="77777777" w:rsidR="00311DD6" w:rsidRPr="0090703E" w:rsidRDefault="00311DD6" w:rsidP="006F23EA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住宿</w:t>
            </w:r>
          </w:p>
        </w:tc>
      </w:tr>
      <w:tr w:rsidR="00311DD6" w:rsidRPr="0090703E" w14:paraId="16150C02" w14:textId="77777777" w:rsidTr="00657C3E">
        <w:tc>
          <w:tcPr>
            <w:tcW w:w="895" w:type="dxa"/>
          </w:tcPr>
          <w:p w14:paraId="307A7418" w14:textId="77777777" w:rsidR="00311DD6" w:rsidRPr="0090703E" w:rsidRDefault="00311DD6" w:rsidP="006F23EA">
            <w:pPr>
              <w:jc w:val="center"/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D</w:t>
            </w:r>
            <w:r w:rsidRPr="0090703E">
              <w:rPr>
                <w:sz w:val="20"/>
                <w:szCs w:val="20"/>
              </w:rPr>
              <w:t>1</w:t>
            </w:r>
          </w:p>
        </w:tc>
        <w:tc>
          <w:tcPr>
            <w:tcW w:w="7650" w:type="dxa"/>
          </w:tcPr>
          <w:p w14:paraId="60CE8BCA" w14:textId="77777777" w:rsidR="00311DD6" w:rsidRPr="0090703E" w:rsidRDefault="00311DD6" w:rsidP="006F23EA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乘坐国际航班抵达美国最大都市纽约。入住酒店休息。调整时差，</w:t>
            </w:r>
            <w:r w:rsidR="00E26249" w:rsidRPr="0090703E">
              <w:rPr>
                <w:rFonts w:ascii="宋体" w:eastAsia="宋体" w:hAnsi="宋体" w:hint="eastAsia"/>
                <w:sz w:val="20"/>
                <w:szCs w:val="20"/>
              </w:rPr>
              <w:t>为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即将开始的课程及游览做好充分的准备。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</w:tcPr>
          <w:p w14:paraId="6ED5AB2F" w14:textId="77777777" w:rsidR="00311DD6" w:rsidRPr="0090703E" w:rsidRDefault="00311DD6" w:rsidP="006F23EA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311DD6" w:rsidRPr="0090703E" w14:paraId="62817DE6" w14:textId="77777777" w:rsidTr="00657C3E">
        <w:tc>
          <w:tcPr>
            <w:tcW w:w="895" w:type="dxa"/>
          </w:tcPr>
          <w:p w14:paraId="407A6BCA" w14:textId="77777777" w:rsidR="00311DD6" w:rsidRPr="0090703E" w:rsidRDefault="00311DD6" w:rsidP="006F23EA">
            <w:pPr>
              <w:jc w:val="center"/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D2</w:t>
            </w:r>
          </w:p>
        </w:tc>
        <w:tc>
          <w:tcPr>
            <w:tcW w:w="7650" w:type="dxa"/>
          </w:tcPr>
          <w:p w14:paraId="3385EDAA" w14:textId="51FFF40E" w:rsidR="00311DD6" w:rsidRPr="0090703E" w:rsidRDefault="00311DD6" w:rsidP="006F23EA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 w:rsidR="000959F9"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课程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。上课地点：圣约翰大学。</w:t>
            </w:r>
          </w:p>
          <w:p w14:paraId="33FB5EF6" w14:textId="737D8196" w:rsidR="00311DD6" w:rsidRPr="0090703E" w:rsidRDefault="00311DD6" w:rsidP="00311DD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="00D917A2" w:rsidRPr="0090703E">
              <w:rPr>
                <w:rFonts w:ascii="宋体" w:eastAsia="宋体" w:hAnsi="宋体" w:hint="eastAsia"/>
                <w:sz w:val="20"/>
                <w:szCs w:val="20"/>
              </w:rPr>
              <w:t>漫步</w:t>
            </w:r>
            <w:r w:rsidR="00C11989">
              <w:rPr>
                <w:rFonts w:ascii="宋体" w:eastAsia="宋体" w:hAnsi="宋体" w:hint="eastAsia"/>
                <w:sz w:val="20"/>
                <w:szCs w:val="20"/>
              </w:rPr>
              <w:t>美丽的</w:t>
            </w:r>
            <w:r w:rsidR="00907C34" w:rsidRPr="0090703E">
              <w:rPr>
                <w:rFonts w:ascii="宋体" w:eastAsia="宋体" w:hAnsi="宋体"/>
                <w:b/>
                <w:sz w:val="20"/>
                <w:szCs w:val="20"/>
              </w:rPr>
              <w:t>圣约翰校园</w:t>
            </w:r>
            <w:r w:rsidR="00907C34"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="00D917A2" w:rsidRPr="0090703E">
              <w:rPr>
                <w:rFonts w:ascii="宋体" w:eastAsia="宋体" w:hAnsi="宋体" w:hint="eastAsia"/>
                <w:sz w:val="20"/>
                <w:szCs w:val="20"/>
              </w:rPr>
              <w:t>走访皇后区</w:t>
            </w:r>
            <w:r w:rsidR="00907C34" w:rsidRPr="0090703E">
              <w:rPr>
                <w:rFonts w:ascii="宋体" w:eastAsia="宋体" w:hAnsi="宋体"/>
                <w:sz w:val="20"/>
                <w:szCs w:val="20"/>
              </w:rPr>
              <w:t>华人聚集区</w:t>
            </w:r>
            <w:r w:rsidR="00907C34" w:rsidRPr="0090703E">
              <w:rPr>
                <w:rFonts w:ascii="宋体" w:eastAsia="宋体" w:hAnsi="宋体"/>
                <w:b/>
                <w:sz w:val="20"/>
                <w:szCs w:val="20"/>
              </w:rPr>
              <w:t>法拉盛</w:t>
            </w:r>
            <w:r w:rsidR="00907C34"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4D76D2CA" w14:textId="77777777" w:rsidR="00311DD6" w:rsidRPr="0090703E" w:rsidRDefault="00311DD6" w:rsidP="006F23EA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311DD6" w:rsidRPr="0090703E" w14:paraId="246E5CF4" w14:textId="77777777" w:rsidTr="00657C3E">
        <w:tc>
          <w:tcPr>
            <w:tcW w:w="895" w:type="dxa"/>
          </w:tcPr>
          <w:p w14:paraId="1CC7DDB0" w14:textId="77777777" w:rsidR="00311DD6" w:rsidRPr="0090703E" w:rsidRDefault="00311DD6" w:rsidP="006F23EA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D3</w:t>
            </w:r>
          </w:p>
        </w:tc>
        <w:tc>
          <w:tcPr>
            <w:tcW w:w="7650" w:type="dxa"/>
          </w:tcPr>
          <w:p w14:paraId="0FBB5035" w14:textId="77777777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512A49AD" w14:textId="71B8DE39" w:rsidR="00311DD6" w:rsidRPr="0090703E" w:rsidRDefault="00311DD6" w:rsidP="006F23EA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="00095716" w:rsidRPr="0090703E">
              <w:rPr>
                <w:rFonts w:ascii="宋体" w:eastAsia="宋体" w:hAnsi="宋体" w:hint="eastAsia"/>
                <w:sz w:val="20"/>
                <w:szCs w:val="20"/>
              </w:rPr>
              <w:t>参观</w:t>
            </w:r>
            <w:r w:rsidR="0090703E" w:rsidRPr="0090703E">
              <w:rPr>
                <w:rFonts w:ascii="宋体" w:eastAsia="宋体" w:hAnsi="宋体" w:hint="eastAsia"/>
                <w:sz w:val="20"/>
                <w:szCs w:val="20"/>
              </w:rPr>
              <w:t>纽约市标志性建筑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帝国大厦</w:t>
            </w:r>
            <w:r w:rsidR="00095716" w:rsidRPr="00C11989">
              <w:rPr>
                <w:rFonts w:ascii="宋体" w:eastAsia="宋体" w:hAnsi="宋体" w:hint="eastAsia"/>
                <w:sz w:val="20"/>
                <w:szCs w:val="20"/>
              </w:rPr>
              <w:t>和</w:t>
            </w:r>
            <w:r w:rsidR="00BA0748" w:rsidRPr="0090703E">
              <w:rPr>
                <w:rFonts w:ascii="宋体" w:eastAsia="宋体" w:hAnsi="宋体" w:hint="eastAsia"/>
                <w:sz w:val="20"/>
                <w:szCs w:val="20"/>
              </w:rPr>
              <w:t>被称为世界心脏的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时报广场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E595713" w14:textId="77777777" w:rsidR="00311DD6" w:rsidRPr="0090703E" w:rsidRDefault="00311DD6" w:rsidP="006F23EA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311DD6" w:rsidRPr="0090703E" w14:paraId="16CC83EA" w14:textId="77777777" w:rsidTr="00657C3E">
        <w:tc>
          <w:tcPr>
            <w:tcW w:w="895" w:type="dxa"/>
          </w:tcPr>
          <w:p w14:paraId="38F0C971" w14:textId="77777777" w:rsidR="00311DD6" w:rsidRPr="0090703E" w:rsidRDefault="00311DD6" w:rsidP="006F23EA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D4</w:t>
            </w:r>
          </w:p>
        </w:tc>
        <w:tc>
          <w:tcPr>
            <w:tcW w:w="7650" w:type="dxa"/>
          </w:tcPr>
          <w:p w14:paraId="2000C5E4" w14:textId="77777777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522EC979" w14:textId="7B36E79E" w:rsidR="00311DD6" w:rsidRPr="0090703E" w:rsidRDefault="00311DD6" w:rsidP="00311DD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="00260B31" w:rsidRPr="0090703E">
              <w:rPr>
                <w:rFonts w:ascii="宋体" w:eastAsia="宋体" w:hAnsi="宋体" w:hint="eastAsia"/>
                <w:sz w:val="20"/>
                <w:szCs w:val="20"/>
              </w:rPr>
              <w:t>访问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华尔街</w:t>
            </w:r>
            <w:r w:rsidR="00260B31" w:rsidRPr="0090703E">
              <w:rPr>
                <w:rFonts w:ascii="宋体" w:eastAsia="宋体" w:hAnsi="宋体" w:hint="eastAsia"/>
                <w:sz w:val="20"/>
                <w:szCs w:val="20"/>
              </w:rPr>
              <w:t>金融区</w:t>
            </w:r>
            <w:r w:rsidR="000959F9">
              <w:rPr>
                <w:rFonts w:ascii="宋体" w:eastAsia="宋体" w:hAnsi="宋体" w:hint="eastAsia"/>
                <w:sz w:val="20"/>
                <w:szCs w:val="20"/>
              </w:rPr>
              <w:t>，参观</w:t>
            </w:r>
            <w:r w:rsidR="00A132A6"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纽约证交所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和世界</w:t>
            </w:r>
            <w:r w:rsidR="000959F9" w:rsidRPr="000959F9">
              <w:rPr>
                <w:rFonts w:ascii="宋体" w:eastAsia="宋体" w:hAnsi="宋体" w:hint="eastAsia"/>
                <w:b/>
                <w:sz w:val="20"/>
                <w:szCs w:val="20"/>
              </w:rPr>
              <w:t>500企业</w:t>
            </w:r>
            <w:r w:rsidR="000959F9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67F400B8" w14:textId="77777777" w:rsidR="00311DD6" w:rsidRPr="0090703E" w:rsidRDefault="00311DD6" w:rsidP="006F23EA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311DD6" w:rsidRPr="0090703E" w14:paraId="12341C04" w14:textId="77777777" w:rsidTr="00657C3E">
        <w:tc>
          <w:tcPr>
            <w:tcW w:w="895" w:type="dxa"/>
          </w:tcPr>
          <w:p w14:paraId="3EED5F28" w14:textId="77777777" w:rsidR="00311DD6" w:rsidRPr="0090703E" w:rsidRDefault="00311DD6" w:rsidP="006F23EA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D5</w:t>
            </w:r>
          </w:p>
        </w:tc>
        <w:tc>
          <w:tcPr>
            <w:tcW w:w="7650" w:type="dxa"/>
          </w:tcPr>
          <w:p w14:paraId="30C799B0" w14:textId="252C1FB2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43BA31E0" w14:textId="0E4E51B0" w:rsidR="00311DD6" w:rsidRPr="0090703E" w:rsidRDefault="00311DD6" w:rsidP="006F23EA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：游览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大都会博物馆</w:t>
            </w:r>
            <w:r w:rsidR="00260B31" w:rsidRPr="00C11989">
              <w:rPr>
                <w:rFonts w:ascii="宋体" w:eastAsia="宋体" w:hAnsi="宋体" w:hint="eastAsia"/>
                <w:sz w:val="20"/>
                <w:szCs w:val="20"/>
              </w:rPr>
              <w:t>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300万余件</w:t>
            </w:r>
            <w:r w:rsidR="0090703E" w:rsidRPr="0090703E">
              <w:rPr>
                <w:rFonts w:ascii="宋体" w:eastAsia="宋体" w:hAnsi="宋体" w:hint="eastAsia"/>
                <w:sz w:val="20"/>
                <w:szCs w:val="20"/>
              </w:rPr>
              <w:t>展品</w:t>
            </w:r>
            <w:r w:rsidR="00352B70" w:rsidRPr="0090703E">
              <w:rPr>
                <w:rFonts w:ascii="宋体" w:eastAsia="宋体" w:hAnsi="宋体" w:hint="eastAsia"/>
                <w:sz w:val="20"/>
                <w:szCs w:val="20"/>
              </w:rPr>
              <w:t>展现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人类文明史的发展</w:t>
            </w:r>
            <w:r w:rsidR="00260B31" w:rsidRPr="0090703E">
              <w:rPr>
                <w:rFonts w:ascii="宋体" w:eastAsia="宋体" w:hAnsi="宋体" w:hint="eastAsia"/>
                <w:sz w:val="20"/>
                <w:szCs w:val="20"/>
              </w:rPr>
              <w:t>）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9183EF5" w14:textId="77777777" w:rsidR="00311DD6" w:rsidRPr="0090703E" w:rsidRDefault="00311DD6" w:rsidP="006F23EA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225CFBE7" w14:textId="77777777" w:rsidTr="00C11989">
        <w:trPr>
          <w:trHeight w:val="512"/>
        </w:trPr>
        <w:tc>
          <w:tcPr>
            <w:tcW w:w="895" w:type="dxa"/>
          </w:tcPr>
          <w:p w14:paraId="0F9B24E2" w14:textId="58BADFAD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D6</w:t>
            </w:r>
            <w:r w:rsidRPr="0090703E">
              <w:rPr>
                <w:rFonts w:hint="eastAsia"/>
                <w:sz w:val="20"/>
                <w:szCs w:val="20"/>
              </w:rPr>
              <w:t>（第一期）</w:t>
            </w:r>
          </w:p>
        </w:tc>
        <w:tc>
          <w:tcPr>
            <w:tcW w:w="7650" w:type="dxa"/>
          </w:tcPr>
          <w:p w14:paraId="3B2C31E6" w14:textId="29831B06" w:rsidR="00C11989" w:rsidRDefault="00AC56BF" w:rsidP="00AC56BF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美国历史之旅：纽约-费城-华盛顿</w:t>
            </w:r>
          </w:p>
          <w:p w14:paraId="4DE2BA42" w14:textId="59AF7519" w:rsidR="00AC56BF" w:rsidRPr="0090703E" w:rsidRDefault="00C11989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早餐后驱车前往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宾夕法尼亚州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费城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。1790-1800年间为美国首都，其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自由钟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和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自由厅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见证了美国的独立过程。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下午前往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华盛顿。</w:t>
            </w:r>
          </w:p>
        </w:tc>
        <w:tc>
          <w:tcPr>
            <w:tcW w:w="900" w:type="dxa"/>
          </w:tcPr>
          <w:p w14:paraId="0E104CBF" w14:textId="667BAC1F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华盛顿</w:t>
            </w:r>
          </w:p>
        </w:tc>
      </w:tr>
      <w:tr w:rsidR="00AC56BF" w:rsidRPr="0090703E" w14:paraId="316D8128" w14:textId="77777777" w:rsidTr="0090703E">
        <w:trPr>
          <w:trHeight w:val="593"/>
        </w:trPr>
        <w:tc>
          <w:tcPr>
            <w:tcW w:w="895" w:type="dxa"/>
          </w:tcPr>
          <w:p w14:paraId="15C09E55" w14:textId="10E37223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D7</w:t>
            </w:r>
            <w:r w:rsidRPr="0090703E">
              <w:rPr>
                <w:rFonts w:hint="eastAsia"/>
                <w:sz w:val="20"/>
                <w:szCs w:val="20"/>
              </w:rPr>
              <w:t>（第一期）</w:t>
            </w:r>
          </w:p>
        </w:tc>
        <w:tc>
          <w:tcPr>
            <w:tcW w:w="7650" w:type="dxa"/>
          </w:tcPr>
          <w:p w14:paraId="358F8C69" w14:textId="77777777" w:rsidR="00C11989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美国首都华盛顿建于1790年，属哥伦比亚特区，为美国政治、文化中心。</w:t>
            </w:r>
          </w:p>
          <w:p w14:paraId="1986DD53" w14:textId="00BF4BC7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参观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白宫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（外围）、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林肯纪念堂，韩战、越战纪念碑，国会大厦</w:t>
            </w:r>
            <w:r w:rsidR="00C11989">
              <w:rPr>
                <w:rFonts w:ascii="宋体" w:eastAsia="宋体" w:hAnsi="宋体" w:hint="eastAsia"/>
                <w:b/>
                <w:sz w:val="20"/>
                <w:szCs w:val="20"/>
              </w:rPr>
              <w:t>以及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华盛顿纪念碑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等。</w:t>
            </w:r>
          </w:p>
        </w:tc>
        <w:tc>
          <w:tcPr>
            <w:tcW w:w="900" w:type="dxa"/>
          </w:tcPr>
          <w:p w14:paraId="65E586B3" w14:textId="472CE479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华盛顿</w:t>
            </w:r>
          </w:p>
        </w:tc>
      </w:tr>
      <w:tr w:rsidR="00AC56BF" w:rsidRPr="0090703E" w14:paraId="783D4F52" w14:textId="77777777" w:rsidTr="00C11989">
        <w:trPr>
          <w:trHeight w:val="548"/>
        </w:trPr>
        <w:tc>
          <w:tcPr>
            <w:tcW w:w="895" w:type="dxa"/>
          </w:tcPr>
          <w:p w14:paraId="4FF8B57F" w14:textId="4B0F275F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D8</w:t>
            </w:r>
            <w:r w:rsidRPr="0090703E">
              <w:rPr>
                <w:rFonts w:hint="eastAsia"/>
                <w:sz w:val="20"/>
                <w:szCs w:val="20"/>
              </w:rPr>
              <w:t>（第一期）</w:t>
            </w:r>
          </w:p>
        </w:tc>
        <w:tc>
          <w:tcPr>
            <w:tcW w:w="7650" w:type="dxa"/>
          </w:tcPr>
          <w:p w14:paraId="0912E255" w14:textId="77777777" w:rsidR="00C11989" w:rsidRDefault="00C11989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早餐后继续开启美国文化体验之旅。</w:t>
            </w:r>
          </w:p>
          <w:p w14:paraId="662D332E" w14:textId="77777777" w:rsidR="00C11989" w:rsidRDefault="00C11989" w:rsidP="00AC56BF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参观华盛顿博物馆群，最著名的是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美国航天航空博物馆和史密斯国家博物馆群。</w:t>
            </w:r>
          </w:p>
          <w:p w14:paraId="1357A9B9" w14:textId="348179DF" w:rsidR="00AC56BF" w:rsidRPr="0090703E" w:rsidRDefault="00C11989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晚间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返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回纽约。</w:t>
            </w:r>
          </w:p>
        </w:tc>
        <w:tc>
          <w:tcPr>
            <w:tcW w:w="900" w:type="dxa"/>
          </w:tcPr>
          <w:p w14:paraId="2516D6DB" w14:textId="596A4469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76E12E66" w14:textId="77777777" w:rsidTr="00657C3E">
        <w:tc>
          <w:tcPr>
            <w:tcW w:w="895" w:type="dxa"/>
          </w:tcPr>
          <w:p w14:paraId="74238537" w14:textId="5D0320F9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D6</w:t>
            </w:r>
            <w:r w:rsidRPr="0090703E">
              <w:rPr>
                <w:rFonts w:hint="eastAsia"/>
                <w:sz w:val="20"/>
                <w:szCs w:val="20"/>
              </w:rPr>
              <w:t>（第二期）</w:t>
            </w:r>
          </w:p>
        </w:tc>
        <w:tc>
          <w:tcPr>
            <w:tcW w:w="7650" w:type="dxa"/>
          </w:tcPr>
          <w:p w14:paraId="76C75FB4" w14:textId="25B0802F" w:rsidR="00C11989" w:rsidRDefault="00C11989" w:rsidP="00AC56BF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学术名城之旅：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纽约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-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纽黑文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-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波士顿</w:t>
            </w:r>
          </w:p>
          <w:p w14:paraId="426BA93E" w14:textId="2DAA3BDD" w:rsidR="00AC56BF" w:rsidRPr="0090703E" w:rsidRDefault="00C11989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位于美国康涅狄格州纽黑文市的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耶鲁大学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共走出了5位美国总统、11位美国最高法院大法官等。晚间驱车抵达波士顿。</w:t>
            </w:r>
          </w:p>
        </w:tc>
        <w:tc>
          <w:tcPr>
            <w:tcW w:w="900" w:type="dxa"/>
          </w:tcPr>
          <w:p w14:paraId="3748974D" w14:textId="0E24053A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波士顿</w:t>
            </w:r>
          </w:p>
        </w:tc>
      </w:tr>
      <w:tr w:rsidR="00AC56BF" w:rsidRPr="0090703E" w14:paraId="6B34EF42" w14:textId="77777777" w:rsidTr="00657C3E">
        <w:tc>
          <w:tcPr>
            <w:tcW w:w="895" w:type="dxa"/>
          </w:tcPr>
          <w:p w14:paraId="37BDFF8F" w14:textId="20904413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D7</w:t>
            </w:r>
            <w:r w:rsidRPr="0090703E">
              <w:rPr>
                <w:rFonts w:hint="eastAsia"/>
                <w:sz w:val="20"/>
                <w:szCs w:val="20"/>
              </w:rPr>
              <w:t>（第二期）</w:t>
            </w:r>
          </w:p>
        </w:tc>
        <w:tc>
          <w:tcPr>
            <w:tcW w:w="7650" w:type="dxa"/>
          </w:tcPr>
          <w:p w14:paraId="54D03920" w14:textId="6672ACF6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波士顿是马萨诸塞州的首府和最大城市，亦是美国最古老、最有文化价值的城市之一。沿着著名的“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自由之路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”，</w:t>
            </w:r>
            <w:r w:rsidR="001F761D">
              <w:rPr>
                <w:rFonts w:ascii="宋体" w:eastAsia="宋体" w:hAnsi="宋体" w:hint="eastAsia"/>
                <w:sz w:val="20"/>
                <w:szCs w:val="20"/>
              </w:rPr>
              <w:t>重温美国独立的历史。走访以</w:t>
            </w:r>
            <w:r w:rsidR="001F761D" w:rsidRPr="0090703E">
              <w:rPr>
                <w:rFonts w:ascii="宋体" w:eastAsia="宋体" w:hAnsi="宋体" w:hint="eastAsia"/>
                <w:sz w:val="20"/>
                <w:szCs w:val="20"/>
              </w:rPr>
              <w:t>美食闻名的</w:t>
            </w:r>
            <w:r w:rsidR="001F761D"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昆西市场</w:t>
            </w:r>
            <w:r w:rsidR="001F761D" w:rsidRPr="0090703E">
              <w:rPr>
                <w:rFonts w:ascii="宋体" w:eastAsia="宋体" w:hAnsi="宋体" w:hint="eastAsia"/>
                <w:sz w:val="20"/>
                <w:szCs w:val="20"/>
              </w:rPr>
              <w:t>等景点。</w:t>
            </w:r>
          </w:p>
        </w:tc>
        <w:tc>
          <w:tcPr>
            <w:tcW w:w="900" w:type="dxa"/>
          </w:tcPr>
          <w:p w14:paraId="532C7297" w14:textId="4D68A6F6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波士顿</w:t>
            </w:r>
          </w:p>
        </w:tc>
      </w:tr>
      <w:tr w:rsidR="00AC56BF" w:rsidRPr="0090703E" w14:paraId="7BE18FCD" w14:textId="77777777" w:rsidTr="00657C3E">
        <w:trPr>
          <w:trHeight w:val="258"/>
        </w:trPr>
        <w:tc>
          <w:tcPr>
            <w:tcW w:w="895" w:type="dxa"/>
          </w:tcPr>
          <w:p w14:paraId="68CBA019" w14:textId="02CFB11C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D8</w:t>
            </w:r>
            <w:r w:rsidRPr="0090703E">
              <w:rPr>
                <w:rFonts w:hint="eastAsia"/>
                <w:sz w:val="20"/>
                <w:szCs w:val="20"/>
              </w:rPr>
              <w:t>（第二期）</w:t>
            </w:r>
          </w:p>
        </w:tc>
        <w:tc>
          <w:tcPr>
            <w:tcW w:w="7650" w:type="dxa"/>
          </w:tcPr>
          <w:p w14:paraId="2C55594E" w14:textId="1AD8FCD1" w:rsidR="00C11989" w:rsidRDefault="002C4AC2" w:rsidP="0009571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创立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于1636年的</w:t>
            </w:r>
            <w:r w:rsidR="00AC56BF"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哈佛大学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是美国本土历史最悠久的高等学府，这里走出了8位美国总统，</w:t>
            </w:r>
            <w:r w:rsidR="00095716" w:rsidRPr="0090703E">
              <w:rPr>
                <w:rFonts w:ascii="宋体" w:eastAsia="宋体" w:hAnsi="宋体" w:hint="eastAsia"/>
                <w:sz w:val="20"/>
                <w:szCs w:val="20"/>
              </w:rPr>
              <w:t>60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位诺贝尔奖得主。</w:t>
            </w:r>
            <w:r w:rsidR="00AC56BF"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麻省理工学院</w:t>
            </w:r>
            <w:r w:rsidR="00095716"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（</w:t>
            </w:r>
            <w:r w:rsidR="00AC56BF"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MIT</w:t>
            </w:r>
            <w:r w:rsidR="00095716" w:rsidRPr="0090703E">
              <w:rPr>
                <w:rFonts w:ascii="宋体" w:eastAsia="宋体" w:hAnsi="宋体" w:hint="eastAsia"/>
                <w:sz w:val="20"/>
                <w:szCs w:val="20"/>
              </w:rPr>
              <w:t>）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="001F761D">
              <w:rPr>
                <w:rFonts w:ascii="宋体" w:eastAsia="宋体" w:hAnsi="宋体" w:hint="eastAsia"/>
                <w:sz w:val="20"/>
                <w:szCs w:val="20"/>
              </w:rPr>
              <w:t>则</w:t>
            </w:r>
            <w:r w:rsidR="00AC56BF" w:rsidRPr="0090703E">
              <w:rPr>
                <w:rFonts w:ascii="宋体" w:eastAsia="宋体" w:hAnsi="宋体" w:hint="eastAsia"/>
                <w:sz w:val="20"/>
                <w:szCs w:val="20"/>
              </w:rPr>
              <w:t>有世界理工大学之最的美誉。</w:t>
            </w:r>
          </w:p>
          <w:p w14:paraId="68A1CF89" w14:textId="66C9DF15" w:rsidR="00AC56BF" w:rsidRPr="0090703E" w:rsidRDefault="00AC56BF" w:rsidP="0009571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晚间</w:t>
            </w:r>
            <w:r w:rsidR="001F761D">
              <w:rPr>
                <w:rFonts w:ascii="宋体" w:eastAsia="宋体" w:hAnsi="宋体" w:hint="eastAsia"/>
                <w:sz w:val="20"/>
                <w:szCs w:val="20"/>
              </w:rPr>
              <w:t>返回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纽约。</w:t>
            </w:r>
          </w:p>
        </w:tc>
        <w:tc>
          <w:tcPr>
            <w:tcW w:w="900" w:type="dxa"/>
          </w:tcPr>
          <w:p w14:paraId="22A3AAF0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52E2B0E5" w14:textId="77777777" w:rsidTr="00657C3E">
        <w:tc>
          <w:tcPr>
            <w:tcW w:w="895" w:type="dxa"/>
          </w:tcPr>
          <w:p w14:paraId="3AFBF28F" w14:textId="77777777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D9</w:t>
            </w:r>
          </w:p>
        </w:tc>
        <w:tc>
          <w:tcPr>
            <w:tcW w:w="7650" w:type="dxa"/>
          </w:tcPr>
          <w:p w14:paraId="617381F3" w14:textId="77777777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6B8FF078" w14:textId="70109BB4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奥特莱斯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尽情购物</w:t>
            </w:r>
            <w:r w:rsidR="00095716"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0C091120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3CD51B2A" w14:textId="77777777" w:rsidTr="00657C3E">
        <w:tc>
          <w:tcPr>
            <w:tcW w:w="895" w:type="dxa"/>
          </w:tcPr>
          <w:p w14:paraId="5DA92AD7" w14:textId="778088A8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D10</w:t>
            </w:r>
          </w:p>
        </w:tc>
        <w:tc>
          <w:tcPr>
            <w:tcW w:w="7650" w:type="dxa"/>
          </w:tcPr>
          <w:p w14:paraId="274D4502" w14:textId="77777777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6F90F515" w14:textId="5840F8F3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结合课程内容，参访</w:t>
            </w:r>
            <w:r w:rsidR="00A132A6"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国际业务公司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并与</w:t>
            </w:r>
            <w:r w:rsidR="00A132A6"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企业家们座谈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27171D8B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5FA529CD" w14:textId="77777777" w:rsidTr="00657C3E">
        <w:tc>
          <w:tcPr>
            <w:tcW w:w="895" w:type="dxa"/>
          </w:tcPr>
          <w:p w14:paraId="567FE08A" w14:textId="77777777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D11</w:t>
            </w:r>
          </w:p>
        </w:tc>
        <w:tc>
          <w:tcPr>
            <w:tcW w:w="7650" w:type="dxa"/>
          </w:tcPr>
          <w:p w14:paraId="5A5D2F9F" w14:textId="77777777" w:rsidR="000959F9" w:rsidRPr="0090703E" w:rsidRDefault="000959F9" w:rsidP="000959F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655EB40A" w14:textId="336E2DDC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下午：登上游船，徜徉于纽约市港湾，</w:t>
            </w:r>
            <w:r w:rsidR="00204443">
              <w:rPr>
                <w:rFonts w:ascii="宋体" w:eastAsia="宋体" w:hAnsi="宋体" w:hint="eastAsia"/>
                <w:sz w:val="20"/>
                <w:szCs w:val="20"/>
              </w:rPr>
              <w:t>近距离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观赏纽约市的象征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自由女神像</w:t>
            </w:r>
            <w:r w:rsidR="0090703E" w:rsidRPr="00C11989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7D2DC32A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4E85F872" w14:textId="77777777" w:rsidTr="00657C3E">
        <w:tc>
          <w:tcPr>
            <w:tcW w:w="895" w:type="dxa"/>
          </w:tcPr>
          <w:p w14:paraId="5E418DF0" w14:textId="77777777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D12</w:t>
            </w:r>
          </w:p>
        </w:tc>
        <w:tc>
          <w:tcPr>
            <w:tcW w:w="7650" w:type="dxa"/>
          </w:tcPr>
          <w:p w14:paraId="13EF22AE" w14:textId="5A3482D7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="00204443" w:rsidRPr="0090703E">
              <w:rPr>
                <w:rFonts w:ascii="宋体" w:eastAsia="宋体" w:hAnsi="宋体" w:hint="eastAsia"/>
                <w:sz w:val="20"/>
                <w:szCs w:val="20"/>
              </w:rPr>
              <w:t>课程</w:t>
            </w:r>
            <w:r w:rsidR="0090703E" w:rsidRPr="0090703E">
              <w:rPr>
                <w:rFonts w:ascii="宋体" w:eastAsia="宋体" w:hAnsi="宋体" w:hint="eastAsia"/>
                <w:sz w:val="20"/>
                <w:szCs w:val="20"/>
              </w:rPr>
              <w:t>结业典礼，颁</w:t>
            </w:r>
            <w:r w:rsidR="00204443">
              <w:rPr>
                <w:rFonts w:ascii="宋体" w:eastAsia="宋体" w:hAnsi="宋体" w:hint="eastAsia"/>
                <w:sz w:val="20"/>
                <w:szCs w:val="20"/>
              </w:rPr>
              <w:t>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证书</w:t>
            </w:r>
            <w:r w:rsidR="00204443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  <w:p w14:paraId="581235AA" w14:textId="7EFD6876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驱车前往纽约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长岛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="00204443">
              <w:rPr>
                <w:rFonts w:ascii="宋体" w:eastAsia="宋体" w:hAnsi="宋体" w:hint="eastAsia"/>
                <w:sz w:val="20"/>
                <w:szCs w:val="20"/>
              </w:rPr>
              <w:t>参加</w:t>
            </w:r>
            <w:r w:rsidRPr="00204443">
              <w:rPr>
                <w:rFonts w:ascii="宋体" w:eastAsia="宋体" w:hAnsi="宋体"/>
                <w:b/>
                <w:sz w:val="20"/>
                <w:szCs w:val="20"/>
              </w:rPr>
              <w:t>欢送</w:t>
            </w:r>
            <w:r w:rsidR="00204443">
              <w:rPr>
                <w:rFonts w:ascii="宋体" w:eastAsia="宋体" w:hAnsi="宋体" w:hint="eastAsia"/>
                <w:b/>
                <w:sz w:val="20"/>
                <w:szCs w:val="20"/>
              </w:rPr>
              <w:t>餐</w:t>
            </w:r>
            <w:r w:rsidRPr="00204443">
              <w:rPr>
                <w:rFonts w:ascii="宋体" w:eastAsia="宋体" w:hAnsi="宋体"/>
                <w:b/>
                <w:sz w:val="20"/>
                <w:szCs w:val="20"/>
              </w:rPr>
              <w:t>会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4DA1AD66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AC56BF" w:rsidRPr="0090703E" w14:paraId="4CA85CB3" w14:textId="77777777" w:rsidTr="00657C3E">
        <w:tc>
          <w:tcPr>
            <w:tcW w:w="895" w:type="dxa"/>
          </w:tcPr>
          <w:p w14:paraId="049917D1" w14:textId="77777777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D13</w:t>
            </w:r>
          </w:p>
        </w:tc>
        <w:tc>
          <w:tcPr>
            <w:tcW w:w="7650" w:type="dxa"/>
          </w:tcPr>
          <w:p w14:paraId="00335DB5" w14:textId="77777777" w:rsidR="00AC56BF" w:rsidRPr="0090703E" w:rsidRDefault="00AC56BF" w:rsidP="00AC56BF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告别纽约</w:t>
            </w:r>
          </w:p>
          <w:p w14:paraId="4D9EA5BF" w14:textId="77777777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结束了一段难忘的游学之旅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学员们将乘坐国际航班返回祖国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A4964AE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飞机</w:t>
            </w:r>
          </w:p>
        </w:tc>
      </w:tr>
      <w:tr w:rsidR="00AC56BF" w:rsidRPr="0090703E" w14:paraId="20B1DE2C" w14:textId="77777777" w:rsidTr="0090703E">
        <w:trPr>
          <w:trHeight w:val="395"/>
        </w:trPr>
        <w:tc>
          <w:tcPr>
            <w:tcW w:w="895" w:type="dxa"/>
          </w:tcPr>
          <w:p w14:paraId="71F911AC" w14:textId="77777777" w:rsidR="00AC56BF" w:rsidRPr="0090703E" w:rsidRDefault="00AC56BF" w:rsidP="00AC56BF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D14</w:t>
            </w:r>
          </w:p>
        </w:tc>
        <w:tc>
          <w:tcPr>
            <w:tcW w:w="7650" w:type="dxa"/>
          </w:tcPr>
          <w:p w14:paraId="7B27DABB" w14:textId="77777777" w:rsidR="00AC56BF" w:rsidRPr="0090703E" w:rsidRDefault="00AC56BF" w:rsidP="00AC56BF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抵达祖国</w:t>
            </w:r>
          </w:p>
          <w:p w14:paraId="42FF43D3" w14:textId="77777777" w:rsidR="00AC56BF" w:rsidRPr="0090703E" w:rsidRDefault="00AC56BF" w:rsidP="00AC56BF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900" w:type="dxa"/>
          </w:tcPr>
          <w:p w14:paraId="55D9D449" w14:textId="77777777" w:rsidR="00AC56BF" w:rsidRPr="0090703E" w:rsidRDefault="00AC56BF" w:rsidP="00AC56BF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家</w:t>
            </w:r>
          </w:p>
        </w:tc>
      </w:tr>
    </w:tbl>
    <w:p w14:paraId="70A5BCCD" w14:textId="77777777" w:rsidR="00D946B1" w:rsidRDefault="00D946B1" w:rsidP="00311DD6">
      <w:pPr>
        <w:spacing w:line="0" w:lineRule="atLeast"/>
        <w:rPr>
          <w:rFonts w:ascii="宋体" w:eastAsia="宋体" w:hAnsi="宋体"/>
          <w:sz w:val="20"/>
          <w:szCs w:val="20"/>
        </w:rPr>
      </w:pPr>
    </w:p>
    <w:p w14:paraId="62A4F5CE" w14:textId="59DF900A" w:rsidR="00311DD6" w:rsidRPr="0090703E" w:rsidRDefault="001F761D" w:rsidP="00311DD6">
      <w:pPr>
        <w:spacing w:line="0" w:lineRule="atLeast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hint="eastAsia"/>
          <w:sz w:val="20"/>
          <w:szCs w:val="20"/>
        </w:rPr>
        <w:t>（</w:t>
      </w:r>
      <w:r w:rsidR="00D946B1">
        <w:rPr>
          <w:rFonts w:ascii="宋体" w:eastAsia="宋体" w:hAnsi="宋体" w:hint="eastAsia"/>
          <w:sz w:val="20"/>
          <w:szCs w:val="20"/>
        </w:rPr>
        <w:t>注：</w:t>
      </w:r>
      <w:r w:rsidR="00311DD6" w:rsidRPr="0090703E">
        <w:rPr>
          <w:rFonts w:ascii="宋体" w:eastAsia="宋体" w:hAnsi="宋体" w:hint="eastAsia"/>
          <w:sz w:val="20"/>
          <w:szCs w:val="20"/>
        </w:rPr>
        <w:t>必要时具体行程可作适当调整，内容不变）</w:t>
      </w:r>
    </w:p>
    <w:p w14:paraId="6D76C609" w14:textId="5A9D665C" w:rsidR="00631A34" w:rsidRDefault="00631A34" w:rsidP="008C54E6">
      <w:pPr>
        <w:rPr>
          <w:sz w:val="20"/>
          <w:szCs w:val="20"/>
        </w:rPr>
      </w:pPr>
    </w:p>
    <w:p w14:paraId="636CBC0C" w14:textId="5D771663" w:rsidR="00204443" w:rsidRDefault="00204443" w:rsidP="008C54E6">
      <w:pPr>
        <w:rPr>
          <w:sz w:val="20"/>
          <w:szCs w:val="20"/>
        </w:rPr>
      </w:pPr>
    </w:p>
    <w:p w14:paraId="493D059E" w14:textId="6F8CDCFD" w:rsidR="00204443" w:rsidRPr="0090703E" w:rsidRDefault="00204443" w:rsidP="00204443">
      <w:pPr>
        <w:rPr>
          <w:b/>
          <w:color w:val="FF0000"/>
          <w:sz w:val="20"/>
          <w:szCs w:val="20"/>
        </w:rPr>
      </w:pPr>
      <w:r>
        <w:rPr>
          <w:rFonts w:hint="eastAsia"/>
          <w:b/>
          <w:color w:val="FF0000"/>
          <w:sz w:val="20"/>
          <w:szCs w:val="20"/>
        </w:rPr>
        <w:t>三</w:t>
      </w:r>
      <w:r w:rsidRPr="0090703E">
        <w:rPr>
          <w:rFonts w:hint="eastAsia"/>
          <w:b/>
          <w:color w:val="FF0000"/>
          <w:sz w:val="20"/>
          <w:szCs w:val="20"/>
        </w:rPr>
        <w:t>周项目行程</w:t>
      </w:r>
      <w:r w:rsidR="00F20351">
        <w:rPr>
          <w:rFonts w:hint="eastAsia"/>
          <w:b/>
          <w:color w:val="FF0000"/>
          <w:sz w:val="20"/>
          <w:szCs w:val="20"/>
        </w:rPr>
        <w:t xml:space="preserve"> </w:t>
      </w:r>
      <w:r w:rsidR="00F20351">
        <w:rPr>
          <w:b/>
          <w:color w:val="FF0000"/>
          <w:sz w:val="20"/>
          <w:szCs w:val="20"/>
        </w:rPr>
        <w:t xml:space="preserve">– </w:t>
      </w:r>
      <w:r w:rsidR="00F20351">
        <w:rPr>
          <w:rFonts w:hint="eastAsia"/>
          <w:b/>
          <w:color w:val="FF0000"/>
          <w:sz w:val="20"/>
          <w:szCs w:val="20"/>
        </w:rPr>
        <w:t>商科</w:t>
      </w:r>
      <w:r>
        <w:rPr>
          <w:rFonts w:hint="eastAsia"/>
          <w:b/>
          <w:color w:val="FF0000"/>
          <w:sz w:val="20"/>
          <w:szCs w:val="20"/>
        </w:rPr>
        <w:t>（</w:t>
      </w:r>
      <w:r w:rsidR="00F20351">
        <w:rPr>
          <w:rFonts w:hint="eastAsia"/>
          <w:b/>
          <w:color w:val="FF0000"/>
          <w:sz w:val="20"/>
          <w:szCs w:val="20"/>
        </w:rPr>
        <w:t>金融、经管、保险</w:t>
      </w:r>
      <w:r>
        <w:rPr>
          <w:rFonts w:hint="eastAsia"/>
          <w:b/>
          <w:color w:val="FF0000"/>
          <w:sz w:val="20"/>
          <w:szCs w:val="20"/>
        </w:rPr>
        <w:t>）</w:t>
      </w:r>
      <w:r w:rsidRPr="0090703E">
        <w:rPr>
          <w:rFonts w:hint="eastAsia"/>
          <w:b/>
          <w:color w:val="FF0000"/>
          <w:sz w:val="20"/>
          <w:szCs w:val="20"/>
        </w:rPr>
        <w:t>：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895"/>
        <w:gridCol w:w="7650"/>
        <w:gridCol w:w="900"/>
      </w:tblGrid>
      <w:tr w:rsidR="00204443" w:rsidRPr="0090703E" w14:paraId="0159226B" w14:textId="77777777" w:rsidTr="00E673E9">
        <w:tc>
          <w:tcPr>
            <w:tcW w:w="895" w:type="dxa"/>
          </w:tcPr>
          <w:p w14:paraId="450D4894" w14:textId="77777777" w:rsidR="00204443" w:rsidRPr="0090703E" w:rsidRDefault="00204443" w:rsidP="00E673E9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日期</w:t>
            </w:r>
          </w:p>
        </w:tc>
        <w:tc>
          <w:tcPr>
            <w:tcW w:w="7650" w:type="dxa"/>
          </w:tcPr>
          <w:p w14:paraId="29A628DD" w14:textId="77777777" w:rsidR="00204443" w:rsidRPr="0090703E" w:rsidRDefault="00204443" w:rsidP="00E673E9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内容</w:t>
            </w:r>
          </w:p>
        </w:tc>
        <w:tc>
          <w:tcPr>
            <w:tcW w:w="900" w:type="dxa"/>
          </w:tcPr>
          <w:p w14:paraId="667A6A9E" w14:textId="77777777" w:rsidR="00204443" w:rsidRPr="0090703E" w:rsidRDefault="00204443" w:rsidP="00E673E9">
            <w:pPr>
              <w:jc w:val="center"/>
              <w:rPr>
                <w:b/>
                <w:sz w:val="20"/>
                <w:szCs w:val="20"/>
              </w:rPr>
            </w:pPr>
            <w:r w:rsidRPr="0090703E">
              <w:rPr>
                <w:rFonts w:hint="eastAsia"/>
                <w:b/>
                <w:sz w:val="20"/>
                <w:szCs w:val="20"/>
              </w:rPr>
              <w:t>住宿</w:t>
            </w:r>
          </w:p>
        </w:tc>
      </w:tr>
      <w:tr w:rsidR="00204443" w:rsidRPr="0090703E" w14:paraId="3FAEDCC5" w14:textId="77777777" w:rsidTr="00E673E9">
        <w:tc>
          <w:tcPr>
            <w:tcW w:w="895" w:type="dxa"/>
          </w:tcPr>
          <w:p w14:paraId="538A0F61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D</w:t>
            </w:r>
            <w:r w:rsidRPr="0090703E">
              <w:rPr>
                <w:sz w:val="20"/>
                <w:szCs w:val="20"/>
              </w:rPr>
              <w:t>1</w:t>
            </w:r>
          </w:p>
        </w:tc>
        <w:tc>
          <w:tcPr>
            <w:tcW w:w="7650" w:type="dxa"/>
          </w:tcPr>
          <w:p w14:paraId="727CD208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乘坐国际航班抵达美国最大都市纽约。入住酒店休息。调整时差，为即将开始的课程及游览做好充分的准备。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</w:tcPr>
          <w:p w14:paraId="39926163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04C2497C" w14:textId="77777777" w:rsidTr="00E673E9">
        <w:tc>
          <w:tcPr>
            <w:tcW w:w="895" w:type="dxa"/>
          </w:tcPr>
          <w:p w14:paraId="3258482F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D2</w:t>
            </w:r>
          </w:p>
        </w:tc>
        <w:tc>
          <w:tcPr>
            <w:tcW w:w="7650" w:type="dxa"/>
          </w:tcPr>
          <w:p w14:paraId="40948A8A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5197C03B" w14:textId="5FCA9D33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：漫步</w:t>
            </w:r>
            <w:r w:rsidR="00C11989">
              <w:rPr>
                <w:rFonts w:ascii="宋体" w:eastAsia="宋体" w:hAnsi="宋体" w:hint="eastAsia"/>
                <w:sz w:val="20"/>
                <w:szCs w:val="20"/>
              </w:rPr>
              <w:t>美丽的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圣约翰校园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，走访皇后区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华人聚集区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法拉盛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45B67C10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13B70E54" w14:textId="77777777" w:rsidTr="00E673E9">
        <w:tc>
          <w:tcPr>
            <w:tcW w:w="895" w:type="dxa"/>
          </w:tcPr>
          <w:p w14:paraId="2C89BB17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D3</w:t>
            </w:r>
          </w:p>
        </w:tc>
        <w:tc>
          <w:tcPr>
            <w:tcW w:w="7650" w:type="dxa"/>
          </w:tcPr>
          <w:p w14:paraId="1D939C6A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081317FC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：参观纽约市标志性建筑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帝国大厦</w:t>
            </w:r>
            <w:r w:rsidRPr="00C11989">
              <w:rPr>
                <w:rFonts w:ascii="宋体" w:eastAsia="宋体" w:hAnsi="宋体" w:hint="eastAsia"/>
                <w:sz w:val="20"/>
                <w:szCs w:val="20"/>
              </w:rPr>
              <w:t>和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被称为世界心脏的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时报广场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F8BDD56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07C12C0D" w14:textId="77777777" w:rsidTr="00E673E9">
        <w:tc>
          <w:tcPr>
            <w:tcW w:w="895" w:type="dxa"/>
          </w:tcPr>
          <w:p w14:paraId="70AD5712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D4</w:t>
            </w:r>
          </w:p>
        </w:tc>
        <w:tc>
          <w:tcPr>
            <w:tcW w:w="7650" w:type="dxa"/>
          </w:tcPr>
          <w:p w14:paraId="1E35AA09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1F9A3864" w14:textId="0CE8656C" w:rsidR="00204443" w:rsidRPr="0090703E" w:rsidRDefault="00A132A6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：访问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华尔街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金融区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，参观</w:t>
            </w:r>
            <w:r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纽约证交所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和世界</w:t>
            </w:r>
            <w:r w:rsidRPr="000959F9">
              <w:rPr>
                <w:rFonts w:ascii="宋体" w:eastAsia="宋体" w:hAnsi="宋体" w:hint="eastAsia"/>
                <w:b/>
                <w:sz w:val="20"/>
                <w:szCs w:val="20"/>
              </w:rPr>
              <w:t>500企业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7A72234D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76B37B6A" w14:textId="77777777" w:rsidTr="00E673E9">
        <w:tc>
          <w:tcPr>
            <w:tcW w:w="895" w:type="dxa"/>
          </w:tcPr>
          <w:p w14:paraId="18C39191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D5</w:t>
            </w:r>
          </w:p>
        </w:tc>
        <w:tc>
          <w:tcPr>
            <w:tcW w:w="7650" w:type="dxa"/>
          </w:tcPr>
          <w:p w14:paraId="0093A1DB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182BBA31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：游览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大都会博物馆</w:t>
            </w:r>
            <w:r w:rsidRPr="00C11989">
              <w:rPr>
                <w:rFonts w:ascii="宋体" w:eastAsia="宋体" w:hAnsi="宋体" w:hint="eastAsia"/>
                <w:sz w:val="20"/>
                <w:szCs w:val="20"/>
              </w:rPr>
              <w:t>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300万余件展品展现人类文明史的发展）。</w:t>
            </w:r>
          </w:p>
        </w:tc>
        <w:tc>
          <w:tcPr>
            <w:tcW w:w="900" w:type="dxa"/>
          </w:tcPr>
          <w:p w14:paraId="6092B195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021A8762" w14:textId="77777777" w:rsidTr="00E673E9">
        <w:trPr>
          <w:trHeight w:val="512"/>
        </w:trPr>
        <w:tc>
          <w:tcPr>
            <w:tcW w:w="895" w:type="dxa"/>
          </w:tcPr>
          <w:p w14:paraId="5E928CFD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D6</w:t>
            </w:r>
          </w:p>
        </w:tc>
        <w:tc>
          <w:tcPr>
            <w:tcW w:w="7650" w:type="dxa"/>
          </w:tcPr>
          <w:p w14:paraId="3737ACF0" w14:textId="7F325E1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美国历史之旅：纽约-费城-华盛顿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 xml:space="preserve"> 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早餐后驱车前往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宾夕法尼亚州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费城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。1790-1800年间为美国首都，其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自由钟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和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自由厅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见证了美国的独立过程。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下午前往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华盛顿。</w:t>
            </w:r>
          </w:p>
        </w:tc>
        <w:tc>
          <w:tcPr>
            <w:tcW w:w="900" w:type="dxa"/>
          </w:tcPr>
          <w:p w14:paraId="6DF243A8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华盛顿</w:t>
            </w:r>
          </w:p>
        </w:tc>
      </w:tr>
      <w:tr w:rsidR="00204443" w:rsidRPr="0090703E" w14:paraId="65D085D4" w14:textId="77777777" w:rsidTr="00E673E9">
        <w:trPr>
          <w:trHeight w:val="593"/>
        </w:trPr>
        <w:tc>
          <w:tcPr>
            <w:tcW w:w="895" w:type="dxa"/>
          </w:tcPr>
          <w:p w14:paraId="4EC87E1D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D7</w:t>
            </w:r>
          </w:p>
        </w:tc>
        <w:tc>
          <w:tcPr>
            <w:tcW w:w="7650" w:type="dxa"/>
          </w:tcPr>
          <w:p w14:paraId="7C9AEB43" w14:textId="4629705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美国首都华盛顿建于1790年，属哥伦比亚特区，为美国政治、文化中心。参观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白宫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（外围）、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林肯纪念堂，韩战、越战纪念碑，国会大厦</w:t>
            </w:r>
            <w:r w:rsidR="00C11989">
              <w:rPr>
                <w:rFonts w:ascii="宋体" w:eastAsia="宋体" w:hAnsi="宋体" w:hint="eastAsia"/>
                <w:b/>
                <w:sz w:val="20"/>
                <w:szCs w:val="20"/>
              </w:rPr>
              <w:t>以及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华盛顿纪念碑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等。</w:t>
            </w:r>
          </w:p>
        </w:tc>
        <w:tc>
          <w:tcPr>
            <w:tcW w:w="900" w:type="dxa"/>
          </w:tcPr>
          <w:p w14:paraId="5E405A2E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华盛顿</w:t>
            </w:r>
          </w:p>
        </w:tc>
      </w:tr>
      <w:tr w:rsidR="00204443" w:rsidRPr="0090703E" w14:paraId="0757D99C" w14:textId="77777777" w:rsidTr="00E673E9">
        <w:trPr>
          <w:trHeight w:val="602"/>
        </w:trPr>
        <w:tc>
          <w:tcPr>
            <w:tcW w:w="895" w:type="dxa"/>
          </w:tcPr>
          <w:p w14:paraId="0BAAFE2B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D8</w:t>
            </w:r>
          </w:p>
        </w:tc>
        <w:tc>
          <w:tcPr>
            <w:tcW w:w="7650" w:type="dxa"/>
          </w:tcPr>
          <w:p w14:paraId="39E57D88" w14:textId="1274E6A1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早餐后继续开启美国文化体验之旅</w:t>
            </w:r>
            <w:r w:rsidR="00C11989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参观华盛顿博物馆群，最著名的是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美国航天航空博物馆和史密斯国家博物馆群。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晚间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返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回纽约。</w:t>
            </w:r>
          </w:p>
        </w:tc>
        <w:tc>
          <w:tcPr>
            <w:tcW w:w="900" w:type="dxa"/>
          </w:tcPr>
          <w:p w14:paraId="340D8FF1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145ED88B" w14:textId="77777777" w:rsidTr="00E673E9">
        <w:trPr>
          <w:trHeight w:val="548"/>
        </w:trPr>
        <w:tc>
          <w:tcPr>
            <w:tcW w:w="895" w:type="dxa"/>
          </w:tcPr>
          <w:p w14:paraId="5043ECF8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D9</w:t>
            </w:r>
          </w:p>
        </w:tc>
        <w:tc>
          <w:tcPr>
            <w:tcW w:w="7650" w:type="dxa"/>
          </w:tcPr>
          <w:p w14:paraId="379CC426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27A8C223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奥特莱斯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尽情购物。</w:t>
            </w:r>
          </w:p>
        </w:tc>
        <w:tc>
          <w:tcPr>
            <w:tcW w:w="900" w:type="dxa"/>
          </w:tcPr>
          <w:p w14:paraId="102C73B0" w14:textId="77777777" w:rsidR="00204443" w:rsidRPr="0090703E" w:rsidRDefault="00204443" w:rsidP="00E673E9">
            <w:pPr>
              <w:rPr>
                <w:sz w:val="20"/>
                <w:szCs w:val="20"/>
              </w:rPr>
            </w:pPr>
          </w:p>
        </w:tc>
      </w:tr>
      <w:tr w:rsidR="00204443" w:rsidRPr="0090703E" w14:paraId="2DA1787B" w14:textId="77777777" w:rsidTr="00E673E9">
        <w:trPr>
          <w:trHeight w:val="548"/>
        </w:trPr>
        <w:tc>
          <w:tcPr>
            <w:tcW w:w="895" w:type="dxa"/>
          </w:tcPr>
          <w:p w14:paraId="15A6096A" w14:textId="77777777" w:rsidR="00204443" w:rsidRDefault="00204443" w:rsidP="00E673E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D10</w:t>
            </w:r>
          </w:p>
        </w:tc>
        <w:tc>
          <w:tcPr>
            <w:tcW w:w="7650" w:type="dxa"/>
          </w:tcPr>
          <w:p w14:paraId="47516472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01947A9B" w14:textId="6773079C" w:rsidR="00204443" w:rsidRPr="0090703E" w:rsidRDefault="00A132A6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结合课程内容，参访</w:t>
            </w:r>
            <w:r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国际业务公司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并与</w:t>
            </w:r>
            <w:r w:rsidRPr="00A132A6">
              <w:rPr>
                <w:rFonts w:ascii="宋体" w:eastAsia="宋体" w:hAnsi="宋体" w:hint="eastAsia"/>
                <w:b/>
                <w:sz w:val="20"/>
                <w:szCs w:val="20"/>
              </w:rPr>
              <w:t>企业家们座谈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38303D03" w14:textId="77777777" w:rsidR="00204443" w:rsidRPr="0090703E" w:rsidRDefault="00204443" w:rsidP="00E673E9">
            <w:pPr>
              <w:rPr>
                <w:sz w:val="20"/>
                <w:szCs w:val="20"/>
              </w:rPr>
            </w:pPr>
          </w:p>
        </w:tc>
      </w:tr>
      <w:tr w:rsidR="00204443" w:rsidRPr="0090703E" w14:paraId="57EA849D" w14:textId="77777777" w:rsidTr="00E673E9">
        <w:trPr>
          <w:trHeight w:val="548"/>
        </w:trPr>
        <w:tc>
          <w:tcPr>
            <w:tcW w:w="895" w:type="dxa"/>
          </w:tcPr>
          <w:p w14:paraId="2697C434" w14:textId="77777777" w:rsidR="00204443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D11</w:t>
            </w:r>
          </w:p>
        </w:tc>
        <w:tc>
          <w:tcPr>
            <w:tcW w:w="7650" w:type="dxa"/>
          </w:tcPr>
          <w:p w14:paraId="18875191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11D8696B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下午：登上游船，徜徉于纽约市港湾，观赏纽约市的象征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自由女神像</w:t>
            </w:r>
            <w:r w:rsidRPr="00C11989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3650E193" w14:textId="77777777" w:rsidR="00204443" w:rsidRPr="0090703E" w:rsidRDefault="00204443" w:rsidP="00E673E9">
            <w:pPr>
              <w:rPr>
                <w:sz w:val="20"/>
                <w:szCs w:val="20"/>
              </w:rPr>
            </w:pPr>
          </w:p>
        </w:tc>
      </w:tr>
      <w:tr w:rsidR="00204443" w:rsidRPr="0090703E" w14:paraId="214C9A67" w14:textId="77777777" w:rsidTr="00E673E9">
        <w:trPr>
          <w:trHeight w:val="548"/>
        </w:trPr>
        <w:tc>
          <w:tcPr>
            <w:tcW w:w="895" w:type="dxa"/>
          </w:tcPr>
          <w:p w14:paraId="5AEE6E6C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D12</w:t>
            </w:r>
          </w:p>
        </w:tc>
        <w:tc>
          <w:tcPr>
            <w:tcW w:w="7650" w:type="dxa"/>
          </w:tcPr>
          <w:p w14:paraId="1A50ED96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46899D77" w14:textId="018898D6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="001F761D">
              <w:rPr>
                <w:rFonts w:ascii="宋体" w:eastAsia="宋体" w:hAnsi="宋体" w:hint="eastAsia"/>
                <w:sz w:val="20"/>
                <w:szCs w:val="20"/>
              </w:rPr>
              <w:t>自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由</w:t>
            </w:r>
            <w:r w:rsidR="001F761D">
              <w:rPr>
                <w:rFonts w:ascii="宋体" w:eastAsia="宋体" w:hAnsi="宋体" w:hint="eastAsia"/>
                <w:sz w:val="20"/>
                <w:szCs w:val="20"/>
              </w:rPr>
              <w:t>安排。</w:t>
            </w:r>
          </w:p>
        </w:tc>
        <w:tc>
          <w:tcPr>
            <w:tcW w:w="900" w:type="dxa"/>
          </w:tcPr>
          <w:p w14:paraId="286AB91F" w14:textId="77777777" w:rsidR="00204443" w:rsidRPr="0090703E" w:rsidRDefault="00204443" w:rsidP="00E673E9">
            <w:pPr>
              <w:rPr>
                <w:sz w:val="20"/>
                <w:szCs w:val="20"/>
              </w:rPr>
            </w:pPr>
          </w:p>
        </w:tc>
      </w:tr>
      <w:tr w:rsidR="00204443" w:rsidRPr="0090703E" w14:paraId="4B293E5C" w14:textId="77777777" w:rsidTr="00E673E9">
        <w:tc>
          <w:tcPr>
            <w:tcW w:w="895" w:type="dxa"/>
          </w:tcPr>
          <w:p w14:paraId="12CC277B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7650" w:type="dxa"/>
          </w:tcPr>
          <w:p w14:paraId="3D1346CA" w14:textId="546CB30C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学术名城之旅：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纽约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-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纽黑文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-</w:t>
            </w:r>
            <w:r w:rsidRPr="0090703E">
              <w:rPr>
                <w:rFonts w:ascii="宋体" w:eastAsia="宋体" w:hAnsi="宋体"/>
                <w:b/>
                <w:sz w:val="20"/>
                <w:szCs w:val="20"/>
              </w:rPr>
              <w:t>波士顿</w:t>
            </w:r>
            <w:r w:rsidR="00C11989">
              <w:rPr>
                <w:rFonts w:ascii="宋体" w:eastAsia="宋体" w:hAnsi="宋体" w:hint="eastAsia"/>
                <w:b/>
                <w:sz w:val="20"/>
                <w:szCs w:val="20"/>
              </w:rPr>
              <w:t xml:space="preserve"> 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位于美国康涅狄格州纽黑文市的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耶鲁大学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共走出了5位美国总统、11位美国最高法院大法官等。晚间驱车抵达波士顿。</w:t>
            </w:r>
          </w:p>
        </w:tc>
        <w:tc>
          <w:tcPr>
            <w:tcW w:w="900" w:type="dxa"/>
          </w:tcPr>
          <w:p w14:paraId="278F9A90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波士顿</w:t>
            </w:r>
          </w:p>
        </w:tc>
      </w:tr>
      <w:tr w:rsidR="00204443" w:rsidRPr="0090703E" w14:paraId="35D0141F" w14:textId="77777777" w:rsidTr="00E673E9">
        <w:tc>
          <w:tcPr>
            <w:tcW w:w="895" w:type="dxa"/>
          </w:tcPr>
          <w:p w14:paraId="084A242B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7650" w:type="dxa"/>
          </w:tcPr>
          <w:p w14:paraId="1F5A49CF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马萨诸塞州首府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波士顿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，是美国最古老、最有文化价值的城市之一。沿着著名的“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自由之路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”，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重温美国独立的历史。走访以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美食闻名的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昆西市场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等景点。</w:t>
            </w:r>
          </w:p>
        </w:tc>
        <w:tc>
          <w:tcPr>
            <w:tcW w:w="900" w:type="dxa"/>
          </w:tcPr>
          <w:p w14:paraId="65CE48EA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波士顿</w:t>
            </w:r>
          </w:p>
        </w:tc>
      </w:tr>
      <w:tr w:rsidR="00204443" w:rsidRPr="0090703E" w14:paraId="57174E21" w14:textId="77777777" w:rsidTr="00E673E9">
        <w:trPr>
          <w:trHeight w:val="258"/>
        </w:trPr>
        <w:tc>
          <w:tcPr>
            <w:tcW w:w="895" w:type="dxa"/>
          </w:tcPr>
          <w:p w14:paraId="0AA0BE4F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D15</w:t>
            </w:r>
          </w:p>
        </w:tc>
        <w:tc>
          <w:tcPr>
            <w:tcW w:w="7650" w:type="dxa"/>
          </w:tcPr>
          <w:p w14:paraId="53B19665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2F064F">
              <w:rPr>
                <w:rFonts w:ascii="宋体" w:eastAsia="宋体" w:hAnsi="宋体" w:hint="eastAsia"/>
                <w:sz w:val="20"/>
                <w:szCs w:val="20"/>
              </w:rPr>
              <w:t>亲临举世闻名的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哈佛大学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这里走出了8位美国总统，60位诺贝尔奖得主。</w:t>
            </w: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麻省理工学院（MIT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），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则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有世界理工大学之最的美誉。晚间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返回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纽约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EE37549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2493F4B8" w14:textId="77777777" w:rsidTr="00E673E9">
        <w:tc>
          <w:tcPr>
            <w:tcW w:w="895" w:type="dxa"/>
          </w:tcPr>
          <w:p w14:paraId="341D354F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7650" w:type="dxa"/>
          </w:tcPr>
          <w:p w14:paraId="06A88D1A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235D2BE7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走访艺术集聚地</w:t>
            </w:r>
            <w:r w:rsidRPr="00E914FC">
              <w:rPr>
                <w:rFonts w:ascii="宋体" w:eastAsia="宋体" w:hAnsi="宋体" w:hint="eastAsia"/>
                <w:b/>
                <w:sz w:val="20"/>
                <w:szCs w:val="20"/>
              </w:rPr>
              <w:t>格林威治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西</w:t>
            </w:r>
            <w:r w:rsidRPr="00E914FC">
              <w:rPr>
                <w:rFonts w:ascii="宋体" w:eastAsia="宋体" w:hAnsi="宋体" w:hint="eastAsia"/>
                <w:b/>
                <w:sz w:val="20"/>
                <w:szCs w:val="20"/>
              </w:rPr>
              <w:t>村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，感受特殊浓厚的艺术氛围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4869F976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5EC564CC" w14:textId="77777777" w:rsidTr="00E673E9">
        <w:tc>
          <w:tcPr>
            <w:tcW w:w="895" w:type="dxa"/>
          </w:tcPr>
          <w:p w14:paraId="5B1FE9F2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</w:t>
            </w: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7650" w:type="dxa"/>
          </w:tcPr>
          <w:p w14:paraId="0B39C69C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37AFFFCE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参观世界上规模最大的</w:t>
            </w:r>
            <w:r w:rsidRPr="00552EEA">
              <w:rPr>
                <w:rFonts w:ascii="宋体" w:eastAsia="宋体" w:hAnsi="宋体" w:hint="eastAsia"/>
                <w:b/>
                <w:sz w:val="20"/>
                <w:szCs w:val="20"/>
              </w:rPr>
              <w:t>美国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自然历史</w:t>
            </w:r>
            <w:r w:rsidRPr="00552EEA">
              <w:rPr>
                <w:rFonts w:ascii="宋体" w:eastAsia="宋体" w:hAnsi="宋体" w:hint="eastAsia"/>
                <w:b/>
                <w:sz w:val="20"/>
                <w:szCs w:val="20"/>
              </w:rPr>
              <w:t>博物馆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75F54E2F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0AD11F14" w14:textId="77777777" w:rsidTr="00E673E9">
        <w:tc>
          <w:tcPr>
            <w:tcW w:w="895" w:type="dxa"/>
          </w:tcPr>
          <w:p w14:paraId="55B8CC89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</w:t>
            </w: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7650" w:type="dxa"/>
          </w:tcPr>
          <w:p w14:paraId="789F9BA6" w14:textId="77777777" w:rsidR="00A132A6" w:rsidRPr="0090703E" w:rsidRDefault="00A132A6" w:rsidP="00A132A6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课程。上课地点：圣约翰大学。</w:t>
            </w:r>
          </w:p>
          <w:p w14:paraId="5D1C274C" w14:textId="2FCAE81C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下午：</w:t>
            </w:r>
            <w:r w:rsidR="00F20351">
              <w:rPr>
                <w:rFonts w:ascii="宋体" w:eastAsia="宋体" w:hAnsi="宋体" w:hint="eastAsia"/>
                <w:sz w:val="20"/>
                <w:szCs w:val="20"/>
              </w:rPr>
              <w:t>与美国和国际企业的年轻企业家们</w:t>
            </w:r>
            <w:r w:rsidR="00F20351" w:rsidRPr="00F20351">
              <w:rPr>
                <w:rFonts w:ascii="宋体" w:eastAsia="宋体" w:hAnsi="宋体" w:hint="eastAsia"/>
                <w:b/>
                <w:sz w:val="20"/>
                <w:szCs w:val="20"/>
              </w:rPr>
              <w:t>交流创业经验</w:t>
            </w:r>
            <w:r w:rsidR="00F20351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1C1C756A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143B8633" w14:textId="77777777" w:rsidTr="00E673E9">
        <w:tc>
          <w:tcPr>
            <w:tcW w:w="895" w:type="dxa"/>
          </w:tcPr>
          <w:p w14:paraId="13A20541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D1</w:t>
            </w: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7650" w:type="dxa"/>
          </w:tcPr>
          <w:p w14:paraId="49B050ED" w14:textId="4C197A75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sz w:val="20"/>
                <w:szCs w:val="20"/>
              </w:rPr>
              <w:t>上午：</w:t>
            </w:r>
            <w:r w:rsidR="00A132A6">
              <w:rPr>
                <w:rFonts w:ascii="宋体" w:eastAsia="宋体" w:hAnsi="宋体" w:hint="eastAsia"/>
                <w:sz w:val="20"/>
                <w:szCs w:val="20"/>
              </w:rPr>
              <w:t>商科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课程结业典礼，学员获颁证书。</w:t>
            </w:r>
          </w:p>
          <w:p w14:paraId="0C1D646D" w14:textId="5AA038A9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下午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：</w:t>
            </w:r>
            <w:r w:rsidR="001F761D" w:rsidRPr="0090703E">
              <w:rPr>
                <w:rFonts w:ascii="宋体" w:eastAsia="宋体" w:hAnsi="宋体"/>
                <w:sz w:val="20"/>
                <w:szCs w:val="20"/>
              </w:rPr>
              <w:t>驱车前往纽约</w:t>
            </w:r>
            <w:r w:rsidR="001F761D" w:rsidRPr="0090703E">
              <w:rPr>
                <w:rFonts w:ascii="宋体" w:eastAsia="宋体" w:hAnsi="宋体"/>
                <w:b/>
                <w:sz w:val="20"/>
                <w:szCs w:val="20"/>
              </w:rPr>
              <w:t>长岛</w:t>
            </w:r>
            <w:r w:rsidR="001F761D"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="001F761D" w:rsidRPr="0090703E">
              <w:rPr>
                <w:rFonts w:ascii="宋体" w:eastAsia="宋体" w:hAnsi="宋体"/>
                <w:sz w:val="20"/>
                <w:szCs w:val="20"/>
              </w:rPr>
              <w:t>参加</w:t>
            </w:r>
            <w:r w:rsidR="001F761D" w:rsidRPr="001F761D">
              <w:rPr>
                <w:rFonts w:ascii="宋体" w:eastAsia="宋体" w:hAnsi="宋体"/>
                <w:b/>
                <w:sz w:val="20"/>
                <w:szCs w:val="20"/>
              </w:rPr>
              <w:t>欢送</w:t>
            </w:r>
            <w:r w:rsidR="001F761D" w:rsidRPr="001F761D">
              <w:rPr>
                <w:rFonts w:ascii="宋体" w:eastAsia="宋体" w:hAnsi="宋体" w:hint="eastAsia"/>
                <w:b/>
                <w:sz w:val="20"/>
                <w:szCs w:val="20"/>
              </w:rPr>
              <w:t>餐</w:t>
            </w:r>
            <w:r w:rsidR="001F761D" w:rsidRPr="001F761D">
              <w:rPr>
                <w:rFonts w:ascii="宋体" w:eastAsia="宋体" w:hAnsi="宋体"/>
                <w:b/>
                <w:sz w:val="20"/>
                <w:szCs w:val="20"/>
              </w:rPr>
              <w:t>会</w:t>
            </w:r>
            <w:r w:rsidR="001F761D" w:rsidRPr="001F761D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5EA25248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纽约</w:t>
            </w:r>
          </w:p>
        </w:tc>
      </w:tr>
      <w:tr w:rsidR="00204443" w:rsidRPr="0090703E" w14:paraId="18807903" w14:textId="77777777" w:rsidTr="00E673E9">
        <w:tc>
          <w:tcPr>
            <w:tcW w:w="895" w:type="dxa"/>
          </w:tcPr>
          <w:p w14:paraId="4A981789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7650" w:type="dxa"/>
          </w:tcPr>
          <w:p w14:paraId="47CBC7C6" w14:textId="77777777" w:rsidR="00204443" w:rsidRPr="0090703E" w:rsidRDefault="00204443" w:rsidP="00E673E9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告别纽约</w:t>
            </w:r>
          </w:p>
          <w:p w14:paraId="6FBBCB12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  <w:r w:rsidRPr="0090703E">
              <w:rPr>
                <w:rFonts w:ascii="宋体" w:eastAsia="宋体" w:hAnsi="宋体"/>
                <w:sz w:val="20"/>
                <w:szCs w:val="20"/>
              </w:rPr>
              <w:t>结束了一段难忘的游学之旅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，</w:t>
            </w:r>
            <w:r w:rsidRPr="0090703E">
              <w:rPr>
                <w:rFonts w:ascii="宋体" w:eastAsia="宋体" w:hAnsi="宋体"/>
                <w:sz w:val="20"/>
                <w:szCs w:val="20"/>
              </w:rPr>
              <w:t>学员们将乘坐国际航班返回祖国</w:t>
            </w:r>
            <w:r w:rsidRPr="0090703E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900" w:type="dxa"/>
          </w:tcPr>
          <w:p w14:paraId="126A7112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飞机</w:t>
            </w:r>
          </w:p>
        </w:tc>
      </w:tr>
      <w:tr w:rsidR="00204443" w:rsidRPr="0090703E" w14:paraId="316A4839" w14:textId="77777777" w:rsidTr="00E673E9">
        <w:trPr>
          <w:trHeight w:val="395"/>
        </w:trPr>
        <w:tc>
          <w:tcPr>
            <w:tcW w:w="895" w:type="dxa"/>
          </w:tcPr>
          <w:p w14:paraId="13AF27C8" w14:textId="77777777" w:rsidR="00204443" w:rsidRPr="0090703E" w:rsidRDefault="00204443" w:rsidP="00E673E9">
            <w:pPr>
              <w:jc w:val="center"/>
              <w:rPr>
                <w:sz w:val="20"/>
                <w:szCs w:val="20"/>
              </w:rPr>
            </w:pPr>
            <w:r w:rsidRPr="0090703E"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7650" w:type="dxa"/>
          </w:tcPr>
          <w:p w14:paraId="4195E645" w14:textId="77777777" w:rsidR="00204443" w:rsidRPr="0090703E" w:rsidRDefault="00204443" w:rsidP="00E673E9">
            <w:pPr>
              <w:rPr>
                <w:rFonts w:ascii="宋体" w:eastAsia="宋体" w:hAnsi="宋体"/>
                <w:b/>
                <w:sz w:val="20"/>
                <w:szCs w:val="20"/>
              </w:rPr>
            </w:pPr>
            <w:r w:rsidRPr="0090703E">
              <w:rPr>
                <w:rFonts w:ascii="宋体" w:eastAsia="宋体" w:hAnsi="宋体" w:hint="eastAsia"/>
                <w:b/>
                <w:sz w:val="20"/>
                <w:szCs w:val="20"/>
              </w:rPr>
              <w:t>抵达祖国</w:t>
            </w:r>
          </w:p>
          <w:p w14:paraId="2EAFAAE7" w14:textId="77777777" w:rsidR="00204443" w:rsidRPr="0090703E" w:rsidRDefault="00204443" w:rsidP="00E673E9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900" w:type="dxa"/>
          </w:tcPr>
          <w:p w14:paraId="243C1E7C" w14:textId="77777777" w:rsidR="00204443" w:rsidRPr="0090703E" w:rsidRDefault="00204443" w:rsidP="00E673E9">
            <w:pPr>
              <w:rPr>
                <w:sz w:val="20"/>
                <w:szCs w:val="20"/>
              </w:rPr>
            </w:pPr>
            <w:r w:rsidRPr="0090703E">
              <w:rPr>
                <w:rFonts w:hint="eastAsia"/>
                <w:sz w:val="20"/>
                <w:szCs w:val="20"/>
              </w:rPr>
              <w:t>家</w:t>
            </w:r>
          </w:p>
        </w:tc>
      </w:tr>
    </w:tbl>
    <w:p w14:paraId="0742A9AC" w14:textId="77777777" w:rsidR="00D946B1" w:rsidRDefault="00D946B1" w:rsidP="00204443">
      <w:pPr>
        <w:spacing w:line="0" w:lineRule="atLeast"/>
        <w:rPr>
          <w:rFonts w:ascii="宋体" w:eastAsia="宋体" w:hAnsi="宋体"/>
          <w:sz w:val="20"/>
          <w:szCs w:val="20"/>
        </w:rPr>
      </w:pPr>
    </w:p>
    <w:p w14:paraId="53BC2088" w14:textId="2148F744" w:rsidR="00204443" w:rsidRPr="00204443" w:rsidRDefault="00204443" w:rsidP="00204443">
      <w:pPr>
        <w:spacing w:line="0" w:lineRule="atLeast"/>
        <w:rPr>
          <w:rFonts w:ascii="宋体" w:eastAsia="宋体" w:hAnsi="宋体"/>
          <w:sz w:val="20"/>
          <w:szCs w:val="20"/>
        </w:rPr>
      </w:pPr>
      <w:r w:rsidRPr="0090703E">
        <w:rPr>
          <w:rFonts w:ascii="宋体" w:eastAsia="宋体" w:hAnsi="宋体" w:hint="eastAsia"/>
          <w:sz w:val="20"/>
          <w:szCs w:val="20"/>
        </w:rPr>
        <w:lastRenderedPageBreak/>
        <w:t>（</w:t>
      </w:r>
      <w:r w:rsidR="00D946B1">
        <w:rPr>
          <w:rFonts w:ascii="宋体" w:eastAsia="宋体" w:hAnsi="宋体" w:hint="eastAsia"/>
          <w:sz w:val="20"/>
          <w:szCs w:val="20"/>
        </w:rPr>
        <w:t>注：</w:t>
      </w:r>
      <w:r w:rsidRPr="0090703E">
        <w:rPr>
          <w:rFonts w:ascii="宋体" w:eastAsia="宋体" w:hAnsi="宋体" w:hint="eastAsia"/>
          <w:sz w:val="20"/>
          <w:szCs w:val="20"/>
        </w:rPr>
        <w:t>必要时具体行程可作适当调整，内容不变）</w:t>
      </w:r>
    </w:p>
    <w:sectPr w:rsidR="00204443" w:rsidRPr="00204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5A2B8" w14:textId="77777777" w:rsidR="0055648D" w:rsidRDefault="0055648D" w:rsidP="00B9584D">
      <w:pPr>
        <w:spacing w:after="0" w:line="240" w:lineRule="auto"/>
      </w:pPr>
      <w:r>
        <w:separator/>
      </w:r>
    </w:p>
  </w:endnote>
  <w:endnote w:type="continuationSeparator" w:id="0">
    <w:p w14:paraId="25646ED8" w14:textId="77777777" w:rsidR="0055648D" w:rsidRDefault="0055648D" w:rsidP="00B9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EC7D0" w14:textId="77777777" w:rsidR="0055648D" w:rsidRDefault="0055648D" w:rsidP="00B9584D">
      <w:pPr>
        <w:spacing w:after="0" w:line="240" w:lineRule="auto"/>
      </w:pPr>
      <w:r>
        <w:separator/>
      </w:r>
    </w:p>
  </w:footnote>
  <w:footnote w:type="continuationSeparator" w:id="0">
    <w:p w14:paraId="51FBD18D" w14:textId="77777777" w:rsidR="0055648D" w:rsidRDefault="0055648D" w:rsidP="00B9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56135"/>
    <w:multiLevelType w:val="hybridMultilevel"/>
    <w:tmpl w:val="BD169312"/>
    <w:lvl w:ilvl="0" w:tplc="3982B1C8">
      <w:start w:val="2019"/>
      <w:numFmt w:val="bullet"/>
      <w:lvlText w:val="-"/>
      <w:lvlJc w:val="left"/>
      <w:pPr>
        <w:ind w:left="72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57096"/>
    <w:multiLevelType w:val="hybridMultilevel"/>
    <w:tmpl w:val="EC681374"/>
    <w:lvl w:ilvl="0" w:tplc="F42E28F6">
      <w:start w:val="2019"/>
      <w:numFmt w:val="bullet"/>
      <w:lvlText w:val=""/>
      <w:lvlJc w:val="left"/>
      <w:pPr>
        <w:ind w:left="360" w:hanging="360"/>
      </w:pPr>
      <w:rPr>
        <w:rFonts w:ascii="Symbol" w:eastAsia="宋体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B"/>
    <w:rsid w:val="000067A7"/>
    <w:rsid w:val="00010A01"/>
    <w:rsid w:val="00035D91"/>
    <w:rsid w:val="00047E59"/>
    <w:rsid w:val="00052C2B"/>
    <w:rsid w:val="000623D2"/>
    <w:rsid w:val="0007507F"/>
    <w:rsid w:val="000764DC"/>
    <w:rsid w:val="00095716"/>
    <w:rsid w:val="000959F9"/>
    <w:rsid w:val="000A585F"/>
    <w:rsid w:val="000B7A44"/>
    <w:rsid w:val="000C4521"/>
    <w:rsid w:val="000F67DE"/>
    <w:rsid w:val="0014577C"/>
    <w:rsid w:val="0014643D"/>
    <w:rsid w:val="00174DB1"/>
    <w:rsid w:val="0019635E"/>
    <w:rsid w:val="001B207F"/>
    <w:rsid w:val="001D1F9B"/>
    <w:rsid w:val="001D682C"/>
    <w:rsid w:val="001F3C50"/>
    <w:rsid w:val="001F761D"/>
    <w:rsid w:val="00201CD7"/>
    <w:rsid w:val="00204443"/>
    <w:rsid w:val="00260B31"/>
    <w:rsid w:val="002914D3"/>
    <w:rsid w:val="00297043"/>
    <w:rsid w:val="002A26CA"/>
    <w:rsid w:val="002C4AC2"/>
    <w:rsid w:val="002C67B7"/>
    <w:rsid w:val="00311DD6"/>
    <w:rsid w:val="00352B70"/>
    <w:rsid w:val="003B6778"/>
    <w:rsid w:val="005271A5"/>
    <w:rsid w:val="0055648D"/>
    <w:rsid w:val="005734F7"/>
    <w:rsid w:val="005C46AC"/>
    <w:rsid w:val="005C794D"/>
    <w:rsid w:val="00605AD3"/>
    <w:rsid w:val="0062431A"/>
    <w:rsid w:val="00631A34"/>
    <w:rsid w:val="006327C6"/>
    <w:rsid w:val="006345F3"/>
    <w:rsid w:val="0065718A"/>
    <w:rsid w:val="00657C3E"/>
    <w:rsid w:val="00670042"/>
    <w:rsid w:val="00670D75"/>
    <w:rsid w:val="00677C17"/>
    <w:rsid w:val="00686038"/>
    <w:rsid w:val="006C6C46"/>
    <w:rsid w:val="00701DB2"/>
    <w:rsid w:val="0075499C"/>
    <w:rsid w:val="00763957"/>
    <w:rsid w:val="007A37FF"/>
    <w:rsid w:val="00812BF9"/>
    <w:rsid w:val="008307C7"/>
    <w:rsid w:val="00845A88"/>
    <w:rsid w:val="008A27B5"/>
    <w:rsid w:val="008C54E6"/>
    <w:rsid w:val="008D5194"/>
    <w:rsid w:val="0090703E"/>
    <w:rsid w:val="00907C34"/>
    <w:rsid w:val="00942A7F"/>
    <w:rsid w:val="009A27C1"/>
    <w:rsid w:val="009A4912"/>
    <w:rsid w:val="009C2FC5"/>
    <w:rsid w:val="00A132A6"/>
    <w:rsid w:val="00A15A05"/>
    <w:rsid w:val="00A44039"/>
    <w:rsid w:val="00A51A68"/>
    <w:rsid w:val="00A53E5A"/>
    <w:rsid w:val="00A716EE"/>
    <w:rsid w:val="00A75821"/>
    <w:rsid w:val="00AC56BF"/>
    <w:rsid w:val="00AE327F"/>
    <w:rsid w:val="00B9584D"/>
    <w:rsid w:val="00BA0748"/>
    <w:rsid w:val="00BC1D40"/>
    <w:rsid w:val="00BE405C"/>
    <w:rsid w:val="00C11989"/>
    <w:rsid w:val="00C17D53"/>
    <w:rsid w:val="00C80E1A"/>
    <w:rsid w:val="00C9141D"/>
    <w:rsid w:val="00C95453"/>
    <w:rsid w:val="00CC78C5"/>
    <w:rsid w:val="00D17AD3"/>
    <w:rsid w:val="00D37361"/>
    <w:rsid w:val="00D429B3"/>
    <w:rsid w:val="00D45358"/>
    <w:rsid w:val="00D71C57"/>
    <w:rsid w:val="00D917A2"/>
    <w:rsid w:val="00D946B1"/>
    <w:rsid w:val="00E26249"/>
    <w:rsid w:val="00E520E7"/>
    <w:rsid w:val="00E55BDA"/>
    <w:rsid w:val="00E92342"/>
    <w:rsid w:val="00ED3F1A"/>
    <w:rsid w:val="00EF20FF"/>
    <w:rsid w:val="00EF21CF"/>
    <w:rsid w:val="00F066FB"/>
    <w:rsid w:val="00F1303A"/>
    <w:rsid w:val="00F20351"/>
    <w:rsid w:val="00F40891"/>
    <w:rsid w:val="00F71967"/>
    <w:rsid w:val="00FB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31521"/>
  <w15:chartTrackingRefBased/>
  <w15:docId w15:val="{8869DBFF-B840-4C52-9D58-2DAE845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8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84D"/>
  </w:style>
  <w:style w:type="paragraph" w:styleId="Footer">
    <w:name w:val="footer"/>
    <w:basedOn w:val="Normal"/>
    <w:link w:val="FooterChar"/>
    <w:uiPriority w:val="99"/>
    <w:unhideWhenUsed/>
    <w:rsid w:val="00B958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84D"/>
  </w:style>
  <w:style w:type="character" w:styleId="Hyperlink">
    <w:name w:val="Hyperlink"/>
    <w:basedOn w:val="DefaultParagraphFont"/>
    <w:uiPriority w:val="99"/>
    <w:unhideWhenUsed/>
    <w:rsid w:val="002914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16E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3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88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3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4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2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9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njunx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xuning.chen9@outlook.com</dc:creator>
  <cp:keywords/>
  <dc:description/>
  <cp:lastModifiedBy>Larry Xu</cp:lastModifiedBy>
  <cp:revision>2</cp:revision>
  <cp:lastPrinted>2019-01-07T06:51:00Z</cp:lastPrinted>
  <dcterms:created xsi:type="dcterms:W3CDTF">2019-01-07T07:09:00Z</dcterms:created>
  <dcterms:modified xsi:type="dcterms:W3CDTF">2019-01-07T07:09:00Z</dcterms:modified>
</cp:coreProperties>
</file>